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11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583"/>
      </w:tblGrid>
      <w:tr w:rsidR="0067634B" w:rsidTr="009A02EC">
        <w:tc>
          <w:tcPr>
            <w:tcW w:w="5528" w:type="dxa"/>
          </w:tcPr>
          <w:p w:rsidR="0067634B" w:rsidRPr="003610C9" w:rsidRDefault="0067634B" w:rsidP="0067634B">
            <w:pPr>
              <w:rPr>
                <w:sz w:val="28"/>
              </w:rPr>
            </w:pPr>
            <w:r w:rsidRPr="003610C9">
              <w:rPr>
                <w:sz w:val="28"/>
              </w:rPr>
              <w:t>СОГЛАСОВАНО:</w:t>
            </w:r>
          </w:p>
          <w:p w:rsidR="0067634B" w:rsidRPr="003610C9" w:rsidRDefault="0067634B" w:rsidP="0067634B">
            <w:pPr>
              <w:rPr>
                <w:sz w:val="28"/>
              </w:rPr>
            </w:pPr>
            <w:r w:rsidRPr="003610C9">
              <w:rPr>
                <w:sz w:val="28"/>
              </w:rPr>
              <w:t>Министр культуры</w:t>
            </w:r>
          </w:p>
          <w:p w:rsidR="0067634B" w:rsidRPr="003610C9" w:rsidRDefault="0067634B" w:rsidP="0067634B">
            <w:pPr>
              <w:rPr>
                <w:sz w:val="28"/>
              </w:rPr>
            </w:pPr>
            <w:r w:rsidRPr="003610C9">
              <w:rPr>
                <w:sz w:val="28"/>
              </w:rPr>
              <w:t>Республики Башкортостан</w:t>
            </w:r>
          </w:p>
          <w:p w:rsidR="0067634B" w:rsidRPr="0067634B" w:rsidRDefault="0067634B" w:rsidP="0067634B">
            <w:pPr>
              <w:rPr>
                <w:sz w:val="10"/>
              </w:rPr>
            </w:pPr>
          </w:p>
          <w:p w:rsidR="0067634B" w:rsidRDefault="0067634B" w:rsidP="0067634B">
            <w:r>
              <w:t xml:space="preserve">____________ </w:t>
            </w:r>
            <w:r w:rsidRPr="003610C9">
              <w:rPr>
                <w:sz w:val="28"/>
              </w:rPr>
              <w:t xml:space="preserve">А.И. </w:t>
            </w:r>
            <w:proofErr w:type="spellStart"/>
            <w:r w:rsidRPr="003610C9">
              <w:rPr>
                <w:sz w:val="28"/>
              </w:rPr>
              <w:t>Шафикова</w:t>
            </w:r>
            <w:proofErr w:type="spellEnd"/>
          </w:p>
          <w:p w:rsidR="0067634B" w:rsidRPr="0067634B" w:rsidRDefault="0067634B" w:rsidP="0067634B">
            <w:pPr>
              <w:rPr>
                <w:sz w:val="10"/>
              </w:rPr>
            </w:pPr>
          </w:p>
          <w:p w:rsidR="0067634B" w:rsidRPr="0067634B" w:rsidRDefault="0067634B" w:rsidP="00AD433E">
            <w:r w:rsidRPr="003610C9">
              <w:rPr>
                <w:sz w:val="28"/>
              </w:rPr>
              <w:t>«____» ______ 201</w:t>
            </w:r>
            <w:r w:rsidR="00AD433E">
              <w:rPr>
                <w:sz w:val="28"/>
              </w:rPr>
              <w:t>8</w:t>
            </w:r>
            <w:r w:rsidRPr="003610C9">
              <w:rPr>
                <w:sz w:val="28"/>
              </w:rPr>
              <w:t>г.</w:t>
            </w:r>
          </w:p>
        </w:tc>
        <w:tc>
          <w:tcPr>
            <w:tcW w:w="4583" w:type="dxa"/>
          </w:tcPr>
          <w:p w:rsidR="00AD433E" w:rsidRPr="003610C9" w:rsidRDefault="00AD433E" w:rsidP="00AD433E">
            <w:pPr>
              <w:rPr>
                <w:sz w:val="28"/>
              </w:rPr>
            </w:pPr>
            <w:r w:rsidRPr="003610C9">
              <w:rPr>
                <w:sz w:val="28"/>
              </w:rPr>
              <w:t>УТВЕРЖДАЮ:</w:t>
            </w:r>
          </w:p>
          <w:p w:rsidR="00AD433E" w:rsidRPr="003610C9" w:rsidRDefault="00AD433E" w:rsidP="00AD433E">
            <w:pPr>
              <w:rPr>
                <w:sz w:val="28"/>
              </w:rPr>
            </w:pPr>
            <w:r w:rsidRPr="003610C9">
              <w:rPr>
                <w:sz w:val="28"/>
              </w:rPr>
              <w:t xml:space="preserve">Глава Администрации </w:t>
            </w:r>
          </w:p>
          <w:p w:rsidR="00AD433E" w:rsidRPr="003610C9" w:rsidRDefault="00AD433E" w:rsidP="00AD433E">
            <w:pPr>
              <w:rPr>
                <w:sz w:val="28"/>
              </w:rPr>
            </w:pPr>
            <w:r w:rsidRPr="003610C9">
              <w:rPr>
                <w:sz w:val="28"/>
              </w:rPr>
              <w:t xml:space="preserve">городского округа город Кумертау </w:t>
            </w:r>
          </w:p>
          <w:p w:rsidR="00AD433E" w:rsidRPr="003610C9" w:rsidRDefault="00AD433E" w:rsidP="00AD433E">
            <w:pPr>
              <w:rPr>
                <w:sz w:val="28"/>
              </w:rPr>
            </w:pPr>
            <w:r w:rsidRPr="003610C9">
              <w:rPr>
                <w:sz w:val="28"/>
              </w:rPr>
              <w:t>Республики Башкортостан</w:t>
            </w:r>
          </w:p>
          <w:p w:rsidR="00AD433E" w:rsidRPr="0067634B" w:rsidRDefault="00AD433E" w:rsidP="00AD433E">
            <w:pPr>
              <w:rPr>
                <w:sz w:val="10"/>
              </w:rPr>
            </w:pPr>
          </w:p>
          <w:p w:rsidR="00AD433E" w:rsidRDefault="00AD433E" w:rsidP="00AD433E">
            <w:r>
              <w:t xml:space="preserve">____________ </w:t>
            </w:r>
            <w:r w:rsidRPr="003610C9">
              <w:rPr>
                <w:sz w:val="28"/>
              </w:rPr>
              <w:t>Б.В. Беляев</w:t>
            </w:r>
          </w:p>
          <w:p w:rsidR="00AD433E" w:rsidRDefault="00AD433E" w:rsidP="00AD433E">
            <w:pPr>
              <w:rPr>
                <w:sz w:val="10"/>
              </w:rPr>
            </w:pPr>
          </w:p>
          <w:p w:rsidR="00AD433E" w:rsidRDefault="00AD433E" w:rsidP="00AD433E">
            <w:pPr>
              <w:rPr>
                <w:sz w:val="28"/>
              </w:rPr>
            </w:pPr>
            <w:r w:rsidRPr="003610C9">
              <w:rPr>
                <w:sz w:val="28"/>
              </w:rPr>
              <w:t>«____» ______ 201</w:t>
            </w:r>
            <w:r>
              <w:rPr>
                <w:sz w:val="28"/>
              </w:rPr>
              <w:t>8</w:t>
            </w:r>
            <w:r w:rsidRPr="003610C9">
              <w:rPr>
                <w:sz w:val="28"/>
              </w:rPr>
              <w:t>г.</w:t>
            </w:r>
          </w:p>
          <w:p w:rsidR="0067634B" w:rsidRPr="0067634B" w:rsidRDefault="0067634B" w:rsidP="00AD433E"/>
        </w:tc>
      </w:tr>
      <w:tr w:rsidR="009A02EC" w:rsidTr="009A02EC">
        <w:tc>
          <w:tcPr>
            <w:tcW w:w="5528" w:type="dxa"/>
          </w:tcPr>
          <w:p w:rsidR="009A02EC" w:rsidRPr="003610C9" w:rsidRDefault="009A02EC" w:rsidP="00AD433E">
            <w:pPr>
              <w:rPr>
                <w:sz w:val="28"/>
              </w:rPr>
            </w:pPr>
          </w:p>
        </w:tc>
        <w:tc>
          <w:tcPr>
            <w:tcW w:w="4583" w:type="dxa"/>
          </w:tcPr>
          <w:p w:rsidR="009A02EC" w:rsidRPr="003610C9" w:rsidRDefault="009A02EC" w:rsidP="0067634B">
            <w:pPr>
              <w:rPr>
                <w:sz w:val="28"/>
              </w:rPr>
            </w:pPr>
          </w:p>
        </w:tc>
      </w:tr>
    </w:tbl>
    <w:p w:rsidR="0067634B" w:rsidRDefault="0067634B" w:rsidP="00E636FA">
      <w:pPr>
        <w:jc w:val="center"/>
        <w:rPr>
          <w:b/>
        </w:rPr>
      </w:pPr>
    </w:p>
    <w:p w:rsidR="00E636FA" w:rsidRPr="0067634B" w:rsidRDefault="00E636FA" w:rsidP="00E636FA">
      <w:pPr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 xml:space="preserve">ПОЛОЖЕНИЕ </w:t>
      </w:r>
    </w:p>
    <w:p w:rsidR="001B58DB" w:rsidRDefault="00E636FA" w:rsidP="00E636FA">
      <w:pPr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 xml:space="preserve">о </w:t>
      </w:r>
      <w:r w:rsidRPr="0067634B">
        <w:rPr>
          <w:b/>
          <w:sz w:val="28"/>
          <w:szCs w:val="28"/>
          <w:lang w:val="en-US"/>
        </w:rPr>
        <w:t>V</w:t>
      </w:r>
      <w:r w:rsidR="00C47985" w:rsidRPr="0067634B">
        <w:rPr>
          <w:b/>
          <w:sz w:val="28"/>
          <w:szCs w:val="28"/>
          <w:lang w:val="en-US"/>
        </w:rPr>
        <w:t>I</w:t>
      </w:r>
      <w:r w:rsidRPr="0067634B">
        <w:rPr>
          <w:b/>
          <w:sz w:val="28"/>
          <w:szCs w:val="28"/>
          <w:lang w:val="en-US"/>
        </w:rPr>
        <w:t>I</w:t>
      </w:r>
      <w:r w:rsidRPr="0067634B">
        <w:rPr>
          <w:b/>
          <w:sz w:val="28"/>
          <w:szCs w:val="28"/>
        </w:rPr>
        <w:t xml:space="preserve"> Всероссийском фестивале-конкурсе </w:t>
      </w:r>
    </w:p>
    <w:p w:rsidR="00E636FA" w:rsidRPr="0067634B" w:rsidRDefault="001B58DB" w:rsidP="00E636FA">
      <w:pPr>
        <w:jc w:val="center"/>
        <w:rPr>
          <w:b/>
          <w:sz w:val="28"/>
          <w:szCs w:val="28"/>
          <w:lang w:val="ba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234950</wp:posOffset>
            </wp:positionV>
            <wp:extent cx="2266950" cy="2689225"/>
            <wp:effectExtent l="0" t="0" r="0" b="0"/>
            <wp:wrapTight wrapText="bothSides">
              <wp:wrapPolygon edited="0">
                <wp:start x="0" y="0"/>
                <wp:lineTo x="0" y="21421"/>
                <wp:lineTo x="21418" y="21421"/>
                <wp:lineTo x="214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b4B58tZP1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6FA" w:rsidRPr="0067634B">
        <w:rPr>
          <w:b/>
          <w:sz w:val="28"/>
          <w:szCs w:val="28"/>
        </w:rPr>
        <w:t>детского и юношеского творчества</w:t>
      </w:r>
    </w:p>
    <w:p w:rsidR="00E636FA" w:rsidRDefault="00E636FA" w:rsidP="00E636FA">
      <w:pPr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«</w:t>
      </w:r>
      <w:r w:rsidR="001B58DB" w:rsidRPr="0067634B">
        <w:rPr>
          <w:b/>
          <w:sz w:val="28"/>
          <w:szCs w:val="28"/>
        </w:rPr>
        <w:t>ЗОЛОТОЙ САПСАН</w:t>
      </w:r>
      <w:r w:rsidRPr="0067634B">
        <w:rPr>
          <w:b/>
          <w:sz w:val="28"/>
          <w:szCs w:val="28"/>
        </w:rPr>
        <w:t>»</w:t>
      </w:r>
    </w:p>
    <w:p w:rsidR="00604AA9" w:rsidRPr="0067634B" w:rsidRDefault="00604AA9" w:rsidP="00E636FA">
      <w:pPr>
        <w:jc w:val="center"/>
        <w:rPr>
          <w:b/>
          <w:sz w:val="28"/>
          <w:szCs w:val="28"/>
        </w:rPr>
      </w:pPr>
    </w:p>
    <w:p w:rsidR="00E636FA" w:rsidRPr="0067634B" w:rsidRDefault="00E636FA" w:rsidP="006B6BB5">
      <w:pPr>
        <w:numPr>
          <w:ilvl w:val="0"/>
          <w:numId w:val="2"/>
        </w:numPr>
        <w:ind w:left="2835"/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Общие положения</w:t>
      </w:r>
    </w:p>
    <w:p w:rsidR="00E636FA" w:rsidRPr="00503F40" w:rsidRDefault="00E636FA" w:rsidP="006B6BB5">
      <w:pPr>
        <w:ind w:left="2835" w:firstLine="633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Настоящее положение определяет порядок проведения VI</w:t>
      </w:r>
      <w:r w:rsidR="00C47985" w:rsidRPr="0067634B">
        <w:rPr>
          <w:sz w:val="28"/>
          <w:szCs w:val="28"/>
        </w:rPr>
        <w:t>I</w:t>
      </w:r>
      <w:r w:rsidRPr="0067634B">
        <w:rPr>
          <w:sz w:val="28"/>
          <w:szCs w:val="28"/>
        </w:rPr>
        <w:t xml:space="preserve"> Всероссийского фестиваля-конкурса детского и юношеского творчества «Золотой сапсан» (далее – Фестиваль). Фестиваль проводится в рамках </w:t>
      </w:r>
      <w:r w:rsidR="001B58DB">
        <w:rPr>
          <w:sz w:val="28"/>
          <w:szCs w:val="28"/>
        </w:rPr>
        <w:t xml:space="preserve">Года добровольца (волонтера) </w:t>
      </w:r>
      <w:r w:rsidRPr="00604AA9">
        <w:rPr>
          <w:sz w:val="28"/>
          <w:szCs w:val="28"/>
        </w:rPr>
        <w:t xml:space="preserve">в Российской Федерации и </w:t>
      </w:r>
      <w:r w:rsidR="007F1624" w:rsidRPr="00604AA9">
        <w:rPr>
          <w:sz w:val="28"/>
          <w:szCs w:val="28"/>
        </w:rPr>
        <w:t xml:space="preserve">Года </w:t>
      </w:r>
      <w:r w:rsidR="007F1624">
        <w:rPr>
          <w:sz w:val="28"/>
          <w:szCs w:val="28"/>
        </w:rPr>
        <w:t>семьи</w:t>
      </w:r>
      <w:r w:rsidR="009D43FA">
        <w:rPr>
          <w:sz w:val="28"/>
          <w:szCs w:val="28"/>
        </w:rPr>
        <w:t xml:space="preserve"> </w:t>
      </w:r>
      <w:r w:rsidR="007F1624">
        <w:rPr>
          <w:sz w:val="28"/>
          <w:szCs w:val="28"/>
        </w:rPr>
        <w:t xml:space="preserve">в </w:t>
      </w:r>
      <w:r w:rsidRPr="00503F40">
        <w:rPr>
          <w:sz w:val="28"/>
          <w:szCs w:val="28"/>
        </w:rPr>
        <w:t>Республике Башкортостан.</w:t>
      </w:r>
    </w:p>
    <w:p w:rsidR="00E636FA" w:rsidRPr="0067634B" w:rsidRDefault="00E636FA" w:rsidP="006B6BB5">
      <w:pPr>
        <w:ind w:left="2835" w:firstLine="633"/>
        <w:jc w:val="both"/>
        <w:rPr>
          <w:sz w:val="28"/>
          <w:szCs w:val="28"/>
        </w:rPr>
      </w:pPr>
      <w:r w:rsidRPr="00503F40">
        <w:rPr>
          <w:sz w:val="28"/>
          <w:szCs w:val="28"/>
        </w:rPr>
        <w:t>Учредителями конкурса являются Министерство культуры Республики Башкортостан</w:t>
      </w:r>
      <w:r w:rsidR="000A2569" w:rsidRPr="00503F40">
        <w:rPr>
          <w:sz w:val="28"/>
          <w:szCs w:val="28"/>
        </w:rPr>
        <w:t xml:space="preserve">, </w:t>
      </w:r>
      <w:r w:rsidRPr="00503F40">
        <w:rPr>
          <w:sz w:val="28"/>
          <w:szCs w:val="28"/>
        </w:rPr>
        <w:t>Администрация городского округа город Кумертау Республики Башкортостан.</w:t>
      </w:r>
    </w:p>
    <w:p w:rsidR="00E636FA" w:rsidRPr="0067634B" w:rsidRDefault="00E636FA" w:rsidP="00E636FA">
      <w:pPr>
        <w:ind w:left="142" w:firstLine="633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Общее руководство фестивалем осуществляет Муниципальное казенное учреждение «Управление культуры» городского округа город Кумертау Республики Башкортостан. </w:t>
      </w:r>
    </w:p>
    <w:p w:rsidR="00E636FA" w:rsidRPr="0067634B" w:rsidRDefault="00E636FA" w:rsidP="00E636FA">
      <w:pPr>
        <w:ind w:left="142" w:firstLine="633"/>
        <w:jc w:val="both"/>
        <w:rPr>
          <w:sz w:val="28"/>
          <w:szCs w:val="28"/>
        </w:rPr>
      </w:pPr>
      <w:r w:rsidRPr="00B336B0">
        <w:rPr>
          <w:sz w:val="28"/>
          <w:szCs w:val="28"/>
        </w:rPr>
        <w:t xml:space="preserve">Организацию и проведение Фестиваля осуществляет </w:t>
      </w:r>
      <w:r w:rsidR="00B336B0" w:rsidRPr="00B336B0">
        <w:rPr>
          <w:sz w:val="28"/>
          <w:szCs w:val="28"/>
        </w:rPr>
        <w:t>муниципальное</w:t>
      </w:r>
      <w:r w:rsidR="00B336B0">
        <w:rPr>
          <w:sz w:val="28"/>
          <w:szCs w:val="28"/>
        </w:rPr>
        <w:t xml:space="preserve"> автономное учреждение Дом культуры «Рассвет» </w:t>
      </w:r>
      <w:r w:rsidR="00B336B0" w:rsidRPr="0067634B">
        <w:rPr>
          <w:sz w:val="28"/>
          <w:szCs w:val="28"/>
        </w:rPr>
        <w:t>городского округа город Кумертау Республики Башкортостан.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Фестиваль проводится по следующим направлениям:</w:t>
      </w:r>
    </w:p>
    <w:p w:rsidR="00E636FA" w:rsidRPr="0067634B" w:rsidRDefault="00E636FA" w:rsidP="00E636FA">
      <w:pPr>
        <w:ind w:left="142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</w:t>
      </w:r>
      <w:r w:rsidR="009D43FA"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 xml:space="preserve">конкурс </w:t>
      </w:r>
      <w:r w:rsidRPr="001B58DB">
        <w:rPr>
          <w:b/>
          <w:sz w:val="28"/>
          <w:szCs w:val="28"/>
        </w:rPr>
        <w:t>«Хореография»</w:t>
      </w:r>
      <w:r w:rsidRPr="0067634B">
        <w:rPr>
          <w:sz w:val="28"/>
          <w:szCs w:val="28"/>
        </w:rPr>
        <w:t>;</w:t>
      </w:r>
    </w:p>
    <w:p w:rsidR="00E636FA" w:rsidRPr="0067634B" w:rsidRDefault="00E636FA" w:rsidP="00E636FA">
      <w:pPr>
        <w:ind w:left="142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</w:t>
      </w:r>
      <w:r w:rsidR="009D43FA"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 xml:space="preserve">конкурс </w:t>
      </w:r>
      <w:r w:rsidRPr="001B58DB">
        <w:rPr>
          <w:b/>
          <w:sz w:val="28"/>
          <w:szCs w:val="28"/>
        </w:rPr>
        <w:t>«Вокал»</w:t>
      </w:r>
      <w:r w:rsidRPr="0067634B">
        <w:rPr>
          <w:sz w:val="28"/>
          <w:szCs w:val="28"/>
        </w:rPr>
        <w:t>;</w:t>
      </w:r>
    </w:p>
    <w:p w:rsidR="00E636FA" w:rsidRPr="0067634B" w:rsidRDefault="00E636FA" w:rsidP="00E636FA">
      <w:pPr>
        <w:ind w:left="142"/>
        <w:jc w:val="both"/>
        <w:rPr>
          <w:rStyle w:val="a4"/>
          <w:sz w:val="28"/>
          <w:szCs w:val="28"/>
        </w:rPr>
      </w:pPr>
      <w:r w:rsidRPr="0067634B">
        <w:rPr>
          <w:sz w:val="28"/>
          <w:szCs w:val="28"/>
        </w:rPr>
        <w:t xml:space="preserve">- конкурс </w:t>
      </w:r>
      <w:r w:rsidRPr="001B58DB">
        <w:rPr>
          <w:b/>
          <w:sz w:val="28"/>
          <w:szCs w:val="28"/>
        </w:rPr>
        <w:t>«И</w:t>
      </w:r>
      <w:r w:rsidRPr="001B58DB">
        <w:rPr>
          <w:b/>
          <w:bCs/>
          <w:sz w:val="28"/>
          <w:szCs w:val="28"/>
        </w:rPr>
        <w:t>нструментальное исполнительство</w:t>
      </w:r>
      <w:r w:rsidRPr="001B58DB">
        <w:rPr>
          <w:rStyle w:val="a4"/>
          <w:b w:val="0"/>
          <w:sz w:val="28"/>
          <w:szCs w:val="28"/>
        </w:rPr>
        <w:t>»</w:t>
      </w:r>
      <w:r w:rsidRPr="0067634B">
        <w:rPr>
          <w:sz w:val="28"/>
          <w:szCs w:val="28"/>
        </w:rPr>
        <w:t>;</w:t>
      </w:r>
    </w:p>
    <w:p w:rsidR="00E636FA" w:rsidRDefault="00E636FA" w:rsidP="00E636FA">
      <w:pPr>
        <w:ind w:left="142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- конкурс </w:t>
      </w:r>
      <w:r w:rsidRPr="001B58DB">
        <w:rPr>
          <w:b/>
          <w:sz w:val="28"/>
          <w:szCs w:val="28"/>
        </w:rPr>
        <w:t>«Декоративно-прикладное искусство»</w:t>
      </w:r>
      <w:r w:rsidR="009D43FA">
        <w:rPr>
          <w:sz w:val="28"/>
          <w:szCs w:val="28"/>
        </w:rPr>
        <w:t>.</w:t>
      </w:r>
    </w:p>
    <w:p w:rsidR="00E636FA" w:rsidRPr="0067634B" w:rsidRDefault="00E636FA" w:rsidP="00E636FA">
      <w:pPr>
        <w:ind w:left="142" w:firstLine="633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Каждый коллектив, отдельный исполнитель имеет право участвовать в двух и более номинациях. 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Конкурсные выступления организуются Оргкомитетом по графику, согласно электронной жеребьевке.</w:t>
      </w:r>
    </w:p>
    <w:p w:rsidR="00E636FA" w:rsidRPr="0067634B" w:rsidRDefault="00E636FA" w:rsidP="00E636FA">
      <w:pPr>
        <w:ind w:left="142" w:firstLine="633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 Возраст участников может быть проверен по документам председателем </w:t>
      </w:r>
      <w:r w:rsidR="001B58DB">
        <w:rPr>
          <w:sz w:val="28"/>
          <w:szCs w:val="28"/>
        </w:rPr>
        <w:t xml:space="preserve">и членами </w:t>
      </w:r>
      <w:r w:rsidR="001B58DB" w:rsidRPr="0067634B">
        <w:rPr>
          <w:sz w:val="28"/>
          <w:szCs w:val="28"/>
        </w:rPr>
        <w:t>жюри</w:t>
      </w:r>
      <w:r w:rsidRPr="0067634B">
        <w:rPr>
          <w:sz w:val="28"/>
          <w:szCs w:val="28"/>
        </w:rPr>
        <w:t>.</w:t>
      </w:r>
    </w:p>
    <w:p w:rsidR="00E636FA" w:rsidRPr="0067634B" w:rsidRDefault="00E636FA" w:rsidP="00E636FA">
      <w:pPr>
        <w:ind w:left="142" w:firstLine="633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Замена репертуара запрещена! </w:t>
      </w:r>
    </w:p>
    <w:p w:rsidR="00E636FA" w:rsidRPr="0067634B" w:rsidRDefault="00E636FA" w:rsidP="00E636FA">
      <w:pPr>
        <w:ind w:left="142" w:firstLine="633"/>
        <w:jc w:val="both"/>
        <w:rPr>
          <w:sz w:val="28"/>
          <w:szCs w:val="28"/>
        </w:rPr>
      </w:pPr>
      <w:r w:rsidRPr="0067634B">
        <w:rPr>
          <w:sz w:val="28"/>
          <w:szCs w:val="28"/>
        </w:rPr>
        <w:lastRenderedPageBreak/>
        <w:t xml:space="preserve">Фонограммы должны быть записаны на </w:t>
      </w:r>
      <w:r w:rsidRPr="0067634B">
        <w:rPr>
          <w:sz w:val="28"/>
          <w:szCs w:val="28"/>
          <w:lang w:val="en-US"/>
        </w:rPr>
        <w:t>USB</w:t>
      </w:r>
      <w:r w:rsidRPr="0067634B">
        <w:rPr>
          <w:sz w:val="28"/>
          <w:szCs w:val="28"/>
        </w:rPr>
        <w:t>-носителях. Запрещается использовать фонограммы низкого технического уровня. Допускается использование «живого» аккомпанемента.</w:t>
      </w:r>
    </w:p>
    <w:p w:rsidR="00E636FA" w:rsidRDefault="00E636FA" w:rsidP="00E636FA">
      <w:pPr>
        <w:ind w:left="142" w:firstLine="633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 период проведения Фестиваля будут организованы культурные и спортивно-развлекательные программы, поэтому рекомендуется участникам иметь при себе спортивную форму и обувь, купальные костюмы. Также будет организован обмен сувенирами – рекомендуем участникам при себе иметь сувенирную продукцию с символами своего региона, населенного пункта.</w:t>
      </w:r>
    </w:p>
    <w:p w:rsidR="00E43993" w:rsidRPr="0067634B" w:rsidRDefault="00E43993" w:rsidP="00E636FA">
      <w:pPr>
        <w:ind w:left="142" w:firstLine="633"/>
        <w:jc w:val="both"/>
        <w:rPr>
          <w:sz w:val="28"/>
          <w:szCs w:val="28"/>
        </w:rPr>
      </w:pPr>
    </w:p>
    <w:p w:rsidR="00E636FA" w:rsidRPr="0067634B" w:rsidRDefault="00E636FA" w:rsidP="00E636FA">
      <w:pPr>
        <w:numPr>
          <w:ilvl w:val="0"/>
          <w:numId w:val="2"/>
        </w:numPr>
        <w:ind w:left="142"/>
        <w:jc w:val="center"/>
        <w:rPr>
          <w:b/>
          <w:sz w:val="28"/>
          <w:szCs w:val="28"/>
        </w:rPr>
      </w:pPr>
      <w:r w:rsidRPr="0067634B">
        <w:rPr>
          <w:rStyle w:val="a4"/>
          <w:sz w:val="28"/>
          <w:szCs w:val="28"/>
        </w:rPr>
        <w:t>Цели и задачи</w:t>
      </w:r>
    </w:p>
    <w:p w:rsidR="001B58DB" w:rsidRDefault="001B58DB" w:rsidP="00E636FA">
      <w:pPr>
        <w:ind w:left="142" w:firstLine="633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всероссийского фестиваля-конкурса детского и юношеского творчества «ЗОЛОТОЙ САПСАН» является</w:t>
      </w:r>
      <w:r w:rsidR="007F1624">
        <w:rPr>
          <w:sz w:val="28"/>
          <w:szCs w:val="28"/>
        </w:rPr>
        <w:t>:</w:t>
      </w:r>
    </w:p>
    <w:p w:rsidR="00E636FA" w:rsidRPr="0067634B" w:rsidRDefault="001B58DB" w:rsidP="00E636FA">
      <w:pPr>
        <w:ind w:left="142" w:firstLine="6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="00E636FA" w:rsidRPr="0067634B">
        <w:rPr>
          <w:sz w:val="28"/>
          <w:szCs w:val="28"/>
        </w:rPr>
        <w:t>ыявление и всесторонняя поддержка наиболее талантливых и перспективных детей и молодежи;</w:t>
      </w:r>
    </w:p>
    <w:p w:rsidR="00E636FA" w:rsidRPr="0067634B" w:rsidRDefault="001B58DB" w:rsidP="00E636FA">
      <w:pPr>
        <w:ind w:left="142" w:firstLine="6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E636FA" w:rsidRPr="0067634B">
        <w:rPr>
          <w:sz w:val="28"/>
          <w:szCs w:val="28"/>
        </w:rPr>
        <w:t>охранение и развитие культурного потенциала, развитие межкультурного диалога, приобщение юных талантов к лучшим образцам культуры и искусства народов;</w:t>
      </w:r>
    </w:p>
    <w:p w:rsidR="00E636FA" w:rsidRPr="0067634B" w:rsidRDefault="001B58DB" w:rsidP="00E636FA">
      <w:pPr>
        <w:ind w:left="142" w:firstLine="6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E636FA" w:rsidRPr="0067634B">
        <w:rPr>
          <w:sz w:val="28"/>
          <w:szCs w:val="28"/>
        </w:rPr>
        <w:t>стетическое и нравственное воспитание детей и юношества;</w:t>
      </w:r>
    </w:p>
    <w:p w:rsidR="00E636FA" w:rsidRPr="0067634B" w:rsidRDefault="001B58DB" w:rsidP="00E636FA">
      <w:pPr>
        <w:ind w:left="142" w:firstLine="6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E636FA" w:rsidRPr="0067634B">
        <w:rPr>
          <w:sz w:val="28"/>
          <w:szCs w:val="28"/>
        </w:rPr>
        <w:t>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движения;</w:t>
      </w:r>
    </w:p>
    <w:p w:rsidR="00E636FA" w:rsidRDefault="001B58DB" w:rsidP="00E636FA">
      <w:pPr>
        <w:ind w:left="142" w:firstLine="6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636FA" w:rsidRPr="0067634B">
        <w:rPr>
          <w:sz w:val="28"/>
          <w:szCs w:val="28"/>
        </w:rPr>
        <w:t>повышение профессионального мастерства руководителей коллективов и пе</w:t>
      </w:r>
      <w:r w:rsidR="00273EC7">
        <w:rPr>
          <w:sz w:val="28"/>
          <w:szCs w:val="28"/>
        </w:rPr>
        <w:t>дагогов (проведение семинаров, круглых столов</w:t>
      </w:r>
      <w:r w:rsidR="00F25587">
        <w:rPr>
          <w:sz w:val="28"/>
          <w:szCs w:val="28"/>
        </w:rPr>
        <w:t xml:space="preserve"> и мастер-классов).</w:t>
      </w:r>
    </w:p>
    <w:p w:rsidR="00E43993" w:rsidRPr="0067634B" w:rsidRDefault="00E43993" w:rsidP="00E636FA">
      <w:pPr>
        <w:ind w:left="142" w:firstLine="633"/>
        <w:jc w:val="both"/>
        <w:rPr>
          <w:sz w:val="28"/>
          <w:szCs w:val="28"/>
        </w:rPr>
      </w:pPr>
    </w:p>
    <w:p w:rsidR="00E636FA" w:rsidRPr="0067634B" w:rsidRDefault="007F1624" w:rsidP="00E636FA">
      <w:pPr>
        <w:numPr>
          <w:ilvl w:val="0"/>
          <w:numId w:val="2"/>
        </w:numPr>
        <w:ind w:left="142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Дата и место проведения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Фестиваль проводится с </w:t>
      </w:r>
      <w:r w:rsidR="00AD433E">
        <w:rPr>
          <w:sz w:val="28"/>
          <w:szCs w:val="28"/>
        </w:rPr>
        <w:t>10-13 мая</w:t>
      </w:r>
      <w:r w:rsidRPr="0067634B">
        <w:rPr>
          <w:sz w:val="28"/>
          <w:szCs w:val="28"/>
        </w:rPr>
        <w:t xml:space="preserve"> 201</w:t>
      </w:r>
      <w:r w:rsidR="00AD433E">
        <w:rPr>
          <w:sz w:val="28"/>
          <w:szCs w:val="28"/>
        </w:rPr>
        <w:t>8</w:t>
      </w:r>
      <w:r w:rsidRPr="0067634B">
        <w:rPr>
          <w:sz w:val="28"/>
          <w:szCs w:val="28"/>
        </w:rPr>
        <w:t xml:space="preserve"> года в г. Кумертау Республики Башкортостан.</w:t>
      </w:r>
    </w:p>
    <w:p w:rsidR="007F1624" w:rsidRDefault="00E636FA" w:rsidP="00F25587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Фестиваль проводится на базе </w:t>
      </w:r>
      <w:r w:rsidR="00FE18A9">
        <w:rPr>
          <w:sz w:val="28"/>
          <w:szCs w:val="28"/>
        </w:rPr>
        <w:t xml:space="preserve">Дворца </w:t>
      </w:r>
      <w:r w:rsidR="007F1624">
        <w:rPr>
          <w:sz w:val="28"/>
          <w:szCs w:val="28"/>
        </w:rPr>
        <w:t>«</w:t>
      </w:r>
      <w:r w:rsidR="00FE18A9">
        <w:rPr>
          <w:sz w:val="28"/>
          <w:szCs w:val="28"/>
        </w:rPr>
        <w:t>Угольщиков</w:t>
      </w:r>
      <w:r w:rsidR="007F1624">
        <w:rPr>
          <w:sz w:val="28"/>
          <w:szCs w:val="28"/>
        </w:rPr>
        <w:t xml:space="preserve">» по адресу: г.Кумертау, ул. 40лет Победы, д.1 и </w:t>
      </w:r>
      <w:r w:rsidR="00B77C43" w:rsidRPr="00273EC7">
        <w:rPr>
          <w:sz w:val="28"/>
          <w:szCs w:val="28"/>
        </w:rPr>
        <w:t>Д</w:t>
      </w:r>
      <w:r w:rsidR="00273EC7" w:rsidRPr="00273EC7">
        <w:rPr>
          <w:sz w:val="28"/>
          <w:szCs w:val="28"/>
          <w:lang w:val="ba-RU"/>
        </w:rPr>
        <w:t xml:space="preserve">ома культуры </w:t>
      </w:r>
      <w:r w:rsidR="00273EC7" w:rsidRPr="00273EC7">
        <w:rPr>
          <w:sz w:val="28"/>
          <w:szCs w:val="28"/>
        </w:rPr>
        <w:t>«</w:t>
      </w:r>
      <w:r w:rsidR="00273EC7" w:rsidRPr="00273EC7">
        <w:rPr>
          <w:sz w:val="28"/>
          <w:szCs w:val="28"/>
          <w:lang w:val="ba-RU"/>
        </w:rPr>
        <w:t>Рассвет</w:t>
      </w:r>
      <w:r w:rsidR="00273EC7" w:rsidRPr="00273EC7">
        <w:rPr>
          <w:sz w:val="28"/>
          <w:szCs w:val="28"/>
        </w:rPr>
        <w:t>»</w:t>
      </w:r>
      <w:r w:rsidR="007F1624">
        <w:rPr>
          <w:sz w:val="28"/>
          <w:szCs w:val="28"/>
        </w:rPr>
        <w:t xml:space="preserve"> по адресу: г.Кумертау, ул. Ломоносова, д.31в. </w:t>
      </w:r>
    </w:p>
    <w:p w:rsidR="007F1624" w:rsidRDefault="007F1624" w:rsidP="007F1624">
      <w:pPr>
        <w:ind w:left="142" w:firstLine="567"/>
        <w:rPr>
          <w:sz w:val="28"/>
          <w:szCs w:val="28"/>
          <w:u w:val="single"/>
        </w:rPr>
      </w:pPr>
      <w:r w:rsidRPr="00B336B0">
        <w:rPr>
          <w:sz w:val="28"/>
          <w:szCs w:val="28"/>
        </w:rPr>
        <w:t xml:space="preserve">Размеры сцен: Дворца </w:t>
      </w:r>
      <w:r>
        <w:rPr>
          <w:sz w:val="28"/>
          <w:szCs w:val="28"/>
        </w:rPr>
        <w:t>«</w:t>
      </w:r>
      <w:r w:rsidRPr="00B336B0">
        <w:rPr>
          <w:sz w:val="28"/>
          <w:szCs w:val="28"/>
        </w:rPr>
        <w:t>Угольщиков</w:t>
      </w:r>
      <w:r>
        <w:rPr>
          <w:sz w:val="28"/>
          <w:szCs w:val="28"/>
        </w:rPr>
        <w:t>»</w:t>
      </w:r>
      <w:r w:rsidRPr="00B336B0">
        <w:rPr>
          <w:sz w:val="28"/>
          <w:szCs w:val="28"/>
        </w:rPr>
        <w:t xml:space="preserve"> - </w:t>
      </w:r>
      <w:r w:rsidRPr="00B336B0">
        <w:rPr>
          <w:sz w:val="28"/>
          <w:szCs w:val="28"/>
          <w:lang w:val="ba-RU"/>
        </w:rPr>
        <w:t>8</w:t>
      </w:r>
      <w:r>
        <w:rPr>
          <w:sz w:val="28"/>
          <w:szCs w:val="28"/>
          <w:lang w:val="ba-RU"/>
        </w:rPr>
        <w:t>х</w:t>
      </w:r>
      <w:r w:rsidRPr="00B336B0">
        <w:rPr>
          <w:sz w:val="28"/>
          <w:szCs w:val="28"/>
        </w:rPr>
        <w:t>10; ДК «Рассвет»  –</w:t>
      </w:r>
      <w:r>
        <w:rPr>
          <w:sz w:val="28"/>
          <w:szCs w:val="28"/>
          <w:lang w:val="ba-RU"/>
        </w:rPr>
        <w:t>5х7</w:t>
      </w:r>
      <w:r w:rsidRPr="00B336B0">
        <w:rPr>
          <w:sz w:val="28"/>
          <w:szCs w:val="28"/>
        </w:rPr>
        <w:t>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1</w:t>
      </w:r>
      <w:r w:rsidR="00FE18A9">
        <w:rPr>
          <w:sz w:val="28"/>
          <w:szCs w:val="28"/>
        </w:rPr>
        <w:t>0</w:t>
      </w:r>
      <w:r w:rsidRPr="0067634B">
        <w:rPr>
          <w:sz w:val="28"/>
          <w:szCs w:val="28"/>
        </w:rPr>
        <w:t xml:space="preserve"> мая – </w:t>
      </w:r>
      <w:r w:rsidRPr="0067634B">
        <w:rPr>
          <w:sz w:val="28"/>
          <w:szCs w:val="28"/>
          <w:u w:val="single"/>
        </w:rPr>
        <w:t>заезд</w:t>
      </w:r>
      <w:r w:rsidRPr="0067634B">
        <w:rPr>
          <w:sz w:val="28"/>
          <w:szCs w:val="28"/>
        </w:rPr>
        <w:t xml:space="preserve"> участников.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1</w:t>
      </w:r>
      <w:r w:rsidR="00FE18A9">
        <w:rPr>
          <w:sz w:val="28"/>
          <w:szCs w:val="28"/>
        </w:rPr>
        <w:t>1</w:t>
      </w:r>
      <w:r w:rsidRPr="0067634B">
        <w:rPr>
          <w:sz w:val="28"/>
          <w:szCs w:val="28"/>
        </w:rPr>
        <w:t xml:space="preserve"> мая – открытие фестиваля, конкурсный день, мастер-класс</w:t>
      </w:r>
      <w:r w:rsidR="00273EC7">
        <w:rPr>
          <w:sz w:val="28"/>
          <w:szCs w:val="28"/>
        </w:rPr>
        <w:t>ы</w:t>
      </w:r>
      <w:r w:rsidRPr="0067634B">
        <w:rPr>
          <w:sz w:val="28"/>
          <w:szCs w:val="28"/>
        </w:rPr>
        <w:t>.</w:t>
      </w:r>
    </w:p>
    <w:p w:rsidR="00E636FA" w:rsidRPr="0067634B" w:rsidRDefault="00E636FA" w:rsidP="00E636FA">
      <w:pPr>
        <w:ind w:left="142" w:firstLine="567"/>
        <w:rPr>
          <w:sz w:val="28"/>
          <w:szCs w:val="28"/>
        </w:rPr>
      </w:pPr>
      <w:r w:rsidRPr="0067634B">
        <w:rPr>
          <w:sz w:val="28"/>
          <w:szCs w:val="28"/>
        </w:rPr>
        <w:t>1</w:t>
      </w:r>
      <w:r w:rsidR="00FE18A9">
        <w:rPr>
          <w:sz w:val="28"/>
          <w:szCs w:val="28"/>
        </w:rPr>
        <w:t>2</w:t>
      </w:r>
      <w:r w:rsidRPr="0067634B">
        <w:rPr>
          <w:sz w:val="28"/>
          <w:szCs w:val="28"/>
        </w:rPr>
        <w:t xml:space="preserve"> мая – конкурсный день, мастер-класс</w:t>
      </w:r>
      <w:r w:rsidR="00273EC7">
        <w:rPr>
          <w:sz w:val="28"/>
          <w:szCs w:val="28"/>
        </w:rPr>
        <w:t>ы</w:t>
      </w:r>
      <w:r w:rsidRPr="0067634B">
        <w:rPr>
          <w:sz w:val="28"/>
          <w:szCs w:val="28"/>
        </w:rPr>
        <w:t>, круглый стол.</w:t>
      </w:r>
    </w:p>
    <w:p w:rsidR="00E636FA" w:rsidRDefault="00E636FA" w:rsidP="00604AA9">
      <w:pPr>
        <w:ind w:left="142" w:firstLine="567"/>
        <w:rPr>
          <w:sz w:val="28"/>
          <w:szCs w:val="28"/>
          <w:u w:val="single"/>
        </w:rPr>
      </w:pPr>
      <w:r w:rsidRPr="0067634B">
        <w:rPr>
          <w:sz w:val="28"/>
          <w:szCs w:val="28"/>
        </w:rPr>
        <w:t>1</w:t>
      </w:r>
      <w:r w:rsidR="00FE18A9">
        <w:rPr>
          <w:sz w:val="28"/>
          <w:szCs w:val="28"/>
        </w:rPr>
        <w:t>3</w:t>
      </w:r>
      <w:r w:rsidRPr="0067634B">
        <w:rPr>
          <w:sz w:val="28"/>
          <w:szCs w:val="28"/>
        </w:rPr>
        <w:t xml:space="preserve"> мая – награждение, гала-концерт, закрытие фестиваля,</w:t>
      </w:r>
      <w:r w:rsidRPr="0067634B">
        <w:rPr>
          <w:sz w:val="28"/>
          <w:szCs w:val="28"/>
          <w:u w:val="single"/>
        </w:rPr>
        <w:t xml:space="preserve"> отъезд</w:t>
      </w:r>
      <w:r w:rsidR="00F25587">
        <w:rPr>
          <w:sz w:val="28"/>
          <w:szCs w:val="28"/>
          <w:u w:val="single"/>
        </w:rPr>
        <w:t>.</w:t>
      </w:r>
    </w:p>
    <w:p w:rsidR="007F1624" w:rsidRPr="007F1624" w:rsidRDefault="007F1624" w:rsidP="00F25587">
      <w:pPr>
        <w:ind w:left="142" w:firstLine="567"/>
        <w:jc w:val="both"/>
        <w:rPr>
          <w:sz w:val="28"/>
          <w:szCs w:val="28"/>
        </w:rPr>
      </w:pPr>
      <w:r w:rsidRPr="007F1624">
        <w:rPr>
          <w:sz w:val="28"/>
          <w:szCs w:val="28"/>
        </w:rPr>
        <w:t>Подробная программа фестиваля будет в раздаточном материале при регистрации участников фестиваля.</w:t>
      </w:r>
    </w:p>
    <w:p w:rsidR="00E43993" w:rsidRPr="0067634B" w:rsidRDefault="00E43993" w:rsidP="00604AA9">
      <w:pPr>
        <w:ind w:left="142" w:firstLine="567"/>
        <w:rPr>
          <w:sz w:val="28"/>
          <w:szCs w:val="28"/>
          <w:u w:val="single"/>
        </w:rPr>
      </w:pPr>
    </w:p>
    <w:p w:rsidR="00E636FA" w:rsidRPr="0067634B" w:rsidRDefault="00E636FA" w:rsidP="00E636FA">
      <w:pPr>
        <w:numPr>
          <w:ilvl w:val="0"/>
          <w:numId w:val="2"/>
        </w:numPr>
        <w:ind w:left="142"/>
        <w:jc w:val="center"/>
        <w:rPr>
          <w:rStyle w:val="a4"/>
          <w:sz w:val="28"/>
          <w:szCs w:val="28"/>
        </w:rPr>
      </w:pPr>
      <w:r w:rsidRPr="0067634B">
        <w:rPr>
          <w:rStyle w:val="a4"/>
          <w:sz w:val="28"/>
          <w:szCs w:val="28"/>
        </w:rPr>
        <w:t>Условия конкурса</w:t>
      </w:r>
    </w:p>
    <w:p w:rsidR="00E636FA" w:rsidRPr="0067634B" w:rsidRDefault="00E636FA" w:rsidP="00E636FA">
      <w:pPr>
        <w:ind w:left="142" w:firstLine="567"/>
        <w:jc w:val="both"/>
        <w:rPr>
          <w:b/>
          <w:sz w:val="28"/>
          <w:szCs w:val="28"/>
          <w:u w:val="single"/>
        </w:rPr>
      </w:pPr>
      <w:r w:rsidRPr="0067634B">
        <w:rPr>
          <w:b/>
          <w:sz w:val="28"/>
          <w:szCs w:val="28"/>
          <w:u w:val="single"/>
        </w:rPr>
        <w:t xml:space="preserve">Конкурс «Хореография» </w:t>
      </w:r>
      <w:r w:rsidRPr="0067634B">
        <w:rPr>
          <w:sz w:val="28"/>
          <w:szCs w:val="28"/>
          <w:u w:val="single"/>
        </w:rPr>
        <w:t>проводится по следующим номинациям: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«Эстрадный танец»;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«Современный танец»;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«Народный танец»;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- номинация «Спортивный и бальный танец». </w:t>
      </w:r>
    </w:p>
    <w:p w:rsidR="00B902E3" w:rsidRPr="00F25587" w:rsidRDefault="00B902E3" w:rsidP="00B902E3">
      <w:pPr>
        <w:ind w:left="142" w:firstLine="567"/>
        <w:jc w:val="both"/>
        <w:rPr>
          <w:i/>
          <w:sz w:val="28"/>
          <w:szCs w:val="28"/>
        </w:rPr>
      </w:pPr>
      <w:r w:rsidRPr="00F25587">
        <w:rPr>
          <w:i/>
          <w:sz w:val="28"/>
          <w:szCs w:val="28"/>
        </w:rPr>
        <w:t>Возрастные категории:5-7 лет, 8-10 лет, 11-14 лет, 15-18 лет, 19-24 года.</w:t>
      </w:r>
    </w:p>
    <w:p w:rsidR="00B902E3" w:rsidRPr="00F25587" w:rsidRDefault="00B902E3" w:rsidP="00B902E3">
      <w:pPr>
        <w:ind w:left="142" w:firstLine="567"/>
        <w:jc w:val="both"/>
        <w:rPr>
          <w:i/>
          <w:sz w:val="28"/>
          <w:szCs w:val="28"/>
        </w:rPr>
      </w:pPr>
      <w:r w:rsidRPr="00F25587">
        <w:rPr>
          <w:sz w:val="28"/>
          <w:szCs w:val="28"/>
        </w:rPr>
        <w:t xml:space="preserve">- номинация «Детский танец» </w:t>
      </w:r>
      <w:r w:rsidRPr="00F25587">
        <w:rPr>
          <w:i/>
          <w:sz w:val="28"/>
          <w:szCs w:val="28"/>
        </w:rPr>
        <w:t>(5-7 лет, 8-10 лет);</w:t>
      </w:r>
    </w:p>
    <w:p w:rsidR="00E636FA" w:rsidRPr="00F25587" w:rsidRDefault="00E636FA" w:rsidP="00E636FA">
      <w:pPr>
        <w:ind w:left="142" w:firstLine="567"/>
        <w:jc w:val="both"/>
        <w:rPr>
          <w:i/>
          <w:sz w:val="28"/>
          <w:szCs w:val="28"/>
        </w:rPr>
      </w:pPr>
      <w:r w:rsidRPr="00F25587">
        <w:rPr>
          <w:sz w:val="28"/>
          <w:szCs w:val="28"/>
        </w:rPr>
        <w:lastRenderedPageBreak/>
        <w:t>Во всех номинациях предусмотрены формы:</w:t>
      </w:r>
      <w:r w:rsidR="00E9773E">
        <w:rPr>
          <w:sz w:val="28"/>
          <w:szCs w:val="28"/>
        </w:rPr>
        <w:t xml:space="preserve"> </w:t>
      </w:r>
      <w:r w:rsidRPr="00F25587">
        <w:rPr>
          <w:i/>
          <w:sz w:val="28"/>
          <w:szCs w:val="28"/>
        </w:rPr>
        <w:t>ансамбли, малые формы (2-5 чел.), солисты</w:t>
      </w:r>
      <w:r w:rsidR="007F1624" w:rsidRPr="00F25587">
        <w:rPr>
          <w:i/>
          <w:sz w:val="28"/>
          <w:szCs w:val="28"/>
        </w:rPr>
        <w:t>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F25587">
        <w:rPr>
          <w:sz w:val="28"/>
          <w:szCs w:val="28"/>
        </w:rPr>
        <w:t>Конкурс проходит в два тура, в каждом туре конкурсант</w:t>
      </w:r>
      <w:r w:rsidRPr="0067634B">
        <w:rPr>
          <w:sz w:val="28"/>
          <w:szCs w:val="28"/>
        </w:rPr>
        <w:t xml:space="preserve"> представляет один номер.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 номинации «Детский танец» конкурс проходит в один тур, но допускается исполнение двух номеров. Оценка жюри будет производиться по одному (сильнейшему) номеру. </w:t>
      </w:r>
    </w:p>
    <w:p w:rsidR="00E636FA" w:rsidRPr="0067634B" w:rsidRDefault="00E636FA" w:rsidP="00E636FA">
      <w:pPr>
        <w:ind w:left="142" w:firstLine="567"/>
        <w:jc w:val="both"/>
        <w:rPr>
          <w:bCs/>
          <w:sz w:val="28"/>
          <w:szCs w:val="28"/>
        </w:rPr>
      </w:pPr>
      <w:r w:rsidRPr="0067634B">
        <w:rPr>
          <w:sz w:val="28"/>
          <w:szCs w:val="28"/>
        </w:rPr>
        <w:t xml:space="preserve">Продолжительность выступления </w:t>
      </w:r>
      <w:r w:rsidRPr="007F1624">
        <w:rPr>
          <w:b/>
          <w:sz w:val="28"/>
          <w:szCs w:val="28"/>
          <w:u w:val="single"/>
        </w:rPr>
        <w:t>не более 4 минут</w:t>
      </w:r>
      <w:r w:rsidRPr="0067634B">
        <w:rPr>
          <w:sz w:val="28"/>
          <w:szCs w:val="28"/>
        </w:rPr>
        <w:t xml:space="preserve">. В случае превышения указанного времени жюри имеет право </w:t>
      </w:r>
      <w:r w:rsidRPr="007F1624">
        <w:rPr>
          <w:b/>
          <w:sz w:val="28"/>
          <w:szCs w:val="28"/>
        </w:rPr>
        <w:t>остановить выступление</w:t>
      </w:r>
      <w:r w:rsidRPr="0067634B">
        <w:rPr>
          <w:sz w:val="28"/>
          <w:szCs w:val="28"/>
        </w:rPr>
        <w:t>.</w:t>
      </w:r>
    </w:p>
    <w:p w:rsidR="00E636FA" w:rsidRDefault="00E636FA" w:rsidP="00E636FA">
      <w:pPr>
        <w:ind w:left="142" w:firstLine="567"/>
        <w:jc w:val="both"/>
        <w:rPr>
          <w:rStyle w:val="a4"/>
          <w:b w:val="0"/>
          <w:sz w:val="28"/>
          <w:szCs w:val="28"/>
        </w:rPr>
      </w:pPr>
      <w:r w:rsidRPr="0067634B">
        <w:rPr>
          <w:rStyle w:val="a4"/>
          <w:b w:val="0"/>
          <w:sz w:val="28"/>
          <w:szCs w:val="28"/>
        </w:rPr>
        <w:t xml:space="preserve">Критерии оценки: уровень владения техникой, сценический образ, композиционная </w:t>
      </w:r>
      <w:proofErr w:type="spellStart"/>
      <w:r w:rsidRPr="0067634B">
        <w:rPr>
          <w:rStyle w:val="a4"/>
          <w:b w:val="0"/>
          <w:sz w:val="28"/>
          <w:szCs w:val="28"/>
        </w:rPr>
        <w:t>выстроенность</w:t>
      </w:r>
      <w:proofErr w:type="spellEnd"/>
      <w:r w:rsidRPr="0067634B">
        <w:rPr>
          <w:rStyle w:val="a4"/>
          <w:b w:val="0"/>
          <w:sz w:val="28"/>
          <w:szCs w:val="28"/>
        </w:rPr>
        <w:t>, костюм.</w:t>
      </w:r>
    </w:p>
    <w:p w:rsidR="00E43993" w:rsidRPr="0067634B" w:rsidRDefault="00E43993" w:rsidP="00E636FA">
      <w:pPr>
        <w:ind w:left="142" w:firstLine="567"/>
        <w:jc w:val="both"/>
        <w:rPr>
          <w:bCs/>
          <w:sz w:val="28"/>
          <w:szCs w:val="28"/>
        </w:rPr>
      </w:pPr>
    </w:p>
    <w:p w:rsidR="00A135B4" w:rsidRPr="0067634B" w:rsidRDefault="00E636FA" w:rsidP="00F25587">
      <w:pPr>
        <w:ind w:left="142" w:firstLine="567"/>
        <w:jc w:val="both"/>
        <w:rPr>
          <w:b/>
          <w:bCs/>
          <w:sz w:val="28"/>
          <w:szCs w:val="28"/>
        </w:rPr>
      </w:pPr>
      <w:r w:rsidRPr="0067634B">
        <w:rPr>
          <w:b/>
          <w:bCs/>
          <w:sz w:val="28"/>
          <w:szCs w:val="28"/>
          <w:u w:val="single"/>
        </w:rPr>
        <w:t xml:space="preserve">Конкурс «Вокал» </w:t>
      </w:r>
      <w:r w:rsidR="00A135B4">
        <w:rPr>
          <w:b/>
          <w:bCs/>
          <w:sz w:val="28"/>
          <w:szCs w:val="28"/>
        </w:rPr>
        <w:t>(солисты, ансамбли)</w:t>
      </w:r>
      <w:r w:rsidR="00A135B4" w:rsidRPr="00D573C7">
        <w:rPr>
          <w:sz w:val="28"/>
          <w:szCs w:val="28"/>
        </w:rPr>
        <w:t xml:space="preserve"> проводится </w:t>
      </w:r>
      <w:r w:rsidR="00A135B4" w:rsidRPr="00A135B4">
        <w:rPr>
          <w:sz w:val="28"/>
          <w:szCs w:val="28"/>
        </w:rPr>
        <w:t>по следующим номинациям:</w:t>
      </w:r>
    </w:p>
    <w:p w:rsidR="00E636FA" w:rsidRPr="0067634B" w:rsidRDefault="00E636FA" w:rsidP="00E636FA">
      <w:pPr>
        <w:ind w:left="142" w:firstLine="567"/>
        <w:jc w:val="both"/>
        <w:rPr>
          <w:rStyle w:val="a4"/>
          <w:b w:val="0"/>
          <w:sz w:val="28"/>
          <w:szCs w:val="28"/>
        </w:rPr>
      </w:pPr>
      <w:r w:rsidRPr="0067634B">
        <w:rPr>
          <w:rStyle w:val="a4"/>
          <w:b w:val="0"/>
          <w:sz w:val="28"/>
          <w:szCs w:val="28"/>
        </w:rPr>
        <w:t>- эстрадный вокал;</w:t>
      </w:r>
    </w:p>
    <w:p w:rsidR="00E636FA" w:rsidRPr="0067634B" w:rsidRDefault="00E636FA" w:rsidP="00E636FA">
      <w:pPr>
        <w:ind w:left="142" w:firstLine="567"/>
        <w:jc w:val="both"/>
        <w:rPr>
          <w:rStyle w:val="a4"/>
          <w:b w:val="0"/>
          <w:sz w:val="28"/>
          <w:szCs w:val="28"/>
        </w:rPr>
      </w:pPr>
      <w:r w:rsidRPr="0067634B">
        <w:rPr>
          <w:rStyle w:val="a4"/>
          <w:b w:val="0"/>
          <w:sz w:val="28"/>
          <w:szCs w:val="28"/>
        </w:rPr>
        <w:t>- народное пение;</w:t>
      </w:r>
    </w:p>
    <w:p w:rsidR="00E636FA" w:rsidRPr="0067634B" w:rsidRDefault="00F25587" w:rsidP="00E636FA">
      <w:pPr>
        <w:ind w:left="142"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академический вокал.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Возрастные категории: 6-9 лет; 10-13 лет; 14-17 лет, 18-21 год.</w:t>
      </w:r>
    </w:p>
    <w:p w:rsidR="00E636FA" w:rsidRPr="0067634B" w:rsidRDefault="00E636FA" w:rsidP="00E636FA">
      <w:pPr>
        <w:ind w:left="142" w:right="-1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Возраст участников определяется по состоянию на </w:t>
      </w:r>
      <w:r w:rsidR="00AD433E">
        <w:rPr>
          <w:sz w:val="28"/>
          <w:szCs w:val="28"/>
        </w:rPr>
        <w:t>1</w:t>
      </w:r>
      <w:r w:rsidR="00E94900">
        <w:rPr>
          <w:sz w:val="28"/>
          <w:szCs w:val="28"/>
        </w:rPr>
        <w:t xml:space="preserve">0 </w:t>
      </w:r>
      <w:r w:rsidR="00AD433E">
        <w:rPr>
          <w:sz w:val="28"/>
          <w:szCs w:val="28"/>
        </w:rPr>
        <w:t>ма</w:t>
      </w:r>
      <w:r w:rsidR="00E94900">
        <w:rPr>
          <w:sz w:val="28"/>
          <w:szCs w:val="28"/>
        </w:rPr>
        <w:t>я</w:t>
      </w:r>
      <w:r w:rsidRPr="0067634B">
        <w:rPr>
          <w:sz w:val="28"/>
          <w:szCs w:val="28"/>
        </w:rPr>
        <w:t xml:space="preserve"> 201</w:t>
      </w:r>
      <w:r w:rsidR="00AD433E">
        <w:rPr>
          <w:sz w:val="28"/>
          <w:szCs w:val="28"/>
        </w:rPr>
        <w:t>8</w:t>
      </w:r>
      <w:r w:rsidRPr="0067634B">
        <w:rPr>
          <w:sz w:val="28"/>
          <w:szCs w:val="28"/>
        </w:rPr>
        <w:t xml:space="preserve"> года.</w:t>
      </w:r>
    </w:p>
    <w:p w:rsidR="00A135B4" w:rsidRDefault="00A135B4" w:rsidP="00E636FA">
      <w:pPr>
        <w:ind w:left="142" w:firstLine="567"/>
        <w:jc w:val="both"/>
        <w:rPr>
          <w:b/>
          <w:i/>
          <w:sz w:val="28"/>
          <w:szCs w:val="28"/>
        </w:rPr>
      </w:pPr>
    </w:p>
    <w:p w:rsidR="00E636FA" w:rsidRPr="007F1624" w:rsidRDefault="00E636FA" w:rsidP="00A135B4">
      <w:pPr>
        <w:ind w:left="142"/>
        <w:jc w:val="center"/>
        <w:rPr>
          <w:b/>
          <w:i/>
          <w:sz w:val="28"/>
          <w:szCs w:val="28"/>
        </w:rPr>
      </w:pPr>
      <w:r w:rsidRPr="007F1624">
        <w:rPr>
          <w:b/>
          <w:i/>
          <w:sz w:val="28"/>
          <w:szCs w:val="28"/>
        </w:rPr>
        <w:t>Номинация «Эстрадный вокал»</w:t>
      </w:r>
    </w:p>
    <w:p w:rsidR="00E636FA" w:rsidRPr="0067634B" w:rsidRDefault="00E636FA" w:rsidP="00144E7F">
      <w:pPr>
        <w:ind w:left="142" w:firstLine="56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Конкурс проходит в два тура, в каждом туре конкурсант представляет один номер.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Конкурсные выступления проводятся с использованием фонограмм "минус".</w:t>
      </w:r>
    </w:p>
    <w:p w:rsidR="00E636FA" w:rsidRPr="007F1624" w:rsidRDefault="00E636FA" w:rsidP="00E636FA">
      <w:pPr>
        <w:autoSpaceDE w:val="0"/>
        <w:autoSpaceDN w:val="0"/>
        <w:adjustRightInd w:val="0"/>
        <w:ind w:left="142" w:firstLine="567"/>
        <w:jc w:val="both"/>
        <w:rPr>
          <w:b/>
          <w:sz w:val="28"/>
          <w:szCs w:val="28"/>
        </w:rPr>
      </w:pPr>
      <w:r w:rsidRPr="0067634B">
        <w:rPr>
          <w:sz w:val="28"/>
          <w:szCs w:val="28"/>
        </w:rPr>
        <w:t xml:space="preserve">Допускается прописанный БЭК-вокал для солистов, если он не дублирует основную партию вокалиста, возможно участие БЭК-вокалистов (по заявлению конкурсанта); </w:t>
      </w:r>
      <w:r w:rsidRPr="007F1624">
        <w:rPr>
          <w:b/>
          <w:sz w:val="28"/>
          <w:szCs w:val="28"/>
        </w:rPr>
        <w:t>не допускаются прописанный БЭК-вокал для ансамблей и DOUBLE-трек (инструментальное или голосовое дублирование основной партии) для солистов и ансамблей.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Фестиваля).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Репертуар должен соответствовать возрасту ребенка, его индивидуальным особенностям и наиболее полно раскрыть вокальные данные.</w:t>
      </w:r>
    </w:p>
    <w:p w:rsidR="00E636FA" w:rsidRPr="0067634B" w:rsidRDefault="00E636FA" w:rsidP="00E636FA">
      <w:pPr>
        <w:ind w:left="142" w:firstLine="567"/>
        <w:jc w:val="both"/>
        <w:rPr>
          <w:bCs/>
          <w:sz w:val="28"/>
          <w:szCs w:val="28"/>
        </w:rPr>
      </w:pPr>
      <w:r w:rsidRPr="0067634B">
        <w:rPr>
          <w:sz w:val="28"/>
          <w:szCs w:val="28"/>
        </w:rPr>
        <w:t xml:space="preserve">Продолжительность выступления </w:t>
      </w:r>
      <w:r w:rsidRPr="007F1624">
        <w:rPr>
          <w:b/>
          <w:sz w:val="28"/>
          <w:szCs w:val="28"/>
          <w:u w:val="single"/>
        </w:rPr>
        <w:t>не более 4 минут.</w:t>
      </w:r>
      <w:r w:rsidRPr="0067634B">
        <w:rPr>
          <w:sz w:val="28"/>
          <w:szCs w:val="28"/>
        </w:rPr>
        <w:t xml:space="preserve"> В случае превышения указанного времени жюри имеет право </w:t>
      </w:r>
      <w:r w:rsidRPr="007F1624">
        <w:rPr>
          <w:b/>
          <w:sz w:val="28"/>
          <w:szCs w:val="28"/>
        </w:rPr>
        <w:t>остановить выступление.</w:t>
      </w:r>
    </w:p>
    <w:p w:rsidR="00E636FA" w:rsidRPr="007F1624" w:rsidRDefault="00E636FA" w:rsidP="00E636FA">
      <w:pPr>
        <w:ind w:left="142" w:firstLine="567"/>
        <w:jc w:val="both"/>
        <w:rPr>
          <w:b/>
          <w:bCs/>
          <w:i/>
          <w:sz w:val="28"/>
          <w:szCs w:val="28"/>
        </w:rPr>
      </w:pPr>
      <w:r w:rsidRPr="007F1624">
        <w:rPr>
          <w:b/>
          <w:i/>
          <w:sz w:val="28"/>
          <w:szCs w:val="28"/>
        </w:rPr>
        <w:t xml:space="preserve">Жюри имеет право остановить выступление в </w:t>
      </w:r>
      <w:r w:rsidRPr="007F1624">
        <w:rPr>
          <w:b/>
          <w:i/>
          <w:sz w:val="28"/>
          <w:szCs w:val="28"/>
          <w:lang w:val="en-US"/>
        </w:rPr>
        <w:t>I</w:t>
      </w:r>
      <w:r w:rsidRPr="007F1624">
        <w:rPr>
          <w:b/>
          <w:i/>
          <w:sz w:val="28"/>
          <w:szCs w:val="28"/>
        </w:rPr>
        <w:t xml:space="preserve"> туре после исполнения одного куплета и припева (в целях экономии времени).</w:t>
      </w:r>
    </w:p>
    <w:p w:rsidR="00E636FA" w:rsidRPr="0067634B" w:rsidRDefault="00E636FA" w:rsidP="00E636FA">
      <w:pPr>
        <w:ind w:left="142"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(относится к младшим группам 6-9 и 10-13 лет). </w:t>
      </w:r>
    </w:p>
    <w:p w:rsidR="00E636FA" w:rsidRPr="0067634B" w:rsidRDefault="00E636FA" w:rsidP="00E636FA">
      <w:pPr>
        <w:tabs>
          <w:tab w:val="left" w:pos="-4395"/>
        </w:tabs>
        <w:ind w:left="142" w:firstLine="567"/>
        <w:jc w:val="both"/>
        <w:rPr>
          <w:rFonts w:eastAsia="Batang"/>
          <w:sz w:val="28"/>
          <w:szCs w:val="28"/>
        </w:rPr>
      </w:pPr>
      <w:r w:rsidRPr="0067634B">
        <w:rPr>
          <w:rStyle w:val="a4"/>
          <w:b w:val="0"/>
          <w:sz w:val="28"/>
          <w:szCs w:val="28"/>
        </w:rPr>
        <w:t xml:space="preserve">Критерии оценки: </w:t>
      </w:r>
      <w:r w:rsidRPr="0067634B">
        <w:rPr>
          <w:sz w:val="28"/>
          <w:szCs w:val="28"/>
        </w:rPr>
        <w:t>школа, сценический образ, репертуар</w:t>
      </w:r>
      <w:r w:rsidRPr="0067634B">
        <w:rPr>
          <w:rStyle w:val="a4"/>
          <w:b w:val="0"/>
          <w:sz w:val="28"/>
          <w:szCs w:val="28"/>
        </w:rPr>
        <w:t xml:space="preserve">, </w:t>
      </w:r>
      <w:r w:rsidRPr="0067634B">
        <w:rPr>
          <w:sz w:val="28"/>
          <w:szCs w:val="28"/>
        </w:rPr>
        <w:t>костюм.</w:t>
      </w:r>
    </w:p>
    <w:p w:rsidR="00A135B4" w:rsidRDefault="00A135B4" w:rsidP="00D573C7">
      <w:pPr>
        <w:ind w:left="142" w:firstLine="567"/>
        <w:jc w:val="both"/>
        <w:rPr>
          <w:b/>
          <w:i/>
          <w:sz w:val="28"/>
          <w:szCs w:val="28"/>
        </w:rPr>
      </w:pPr>
    </w:p>
    <w:p w:rsidR="00D573C7" w:rsidRPr="00A135B4" w:rsidRDefault="00D573C7" w:rsidP="00D573C7">
      <w:pPr>
        <w:ind w:left="142" w:firstLine="567"/>
        <w:jc w:val="both"/>
        <w:rPr>
          <w:b/>
          <w:i/>
          <w:sz w:val="28"/>
          <w:szCs w:val="28"/>
        </w:rPr>
      </w:pPr>
      <w:r w:rsidRPr="00A135B4">
        <w:rPr>
          <w:b/>
          <w:i/>
          <w:sz w:val="28"/>
          <w:szCs w:val="28"/>
        </w:rPr>
        <w:t>Номинация «Академическое пение» (соло, ансамбли)</w:t>
      </w:r>
      <w:r w:rsidR="00A135B4">
        <w:rPr>
          <w:b/>
          <w:i/>
          <w:sz w:val="28"/>
          <w:szCs w:val="28"/>
        </w:rPr>
        <w:t>.</w:t>
      </w:r>
    </w:p>
    <w:p w:rsidR="00D573C7" w:rsidRPr="00D573C7" w:rsidRDefault="00D573C7" w:rsidP="00D573C7">
      <w:pPr>
        <w:ind w:left="142" w:firstLine="567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Конкурс проходит в один тур. </w:t>
      </w:r>
    </w:p>
    <w:p w:rsidR="00D573C7" w:rsidRPr="00D573C7" w:rsidRDefault="00D573C7" w:rsidP="00D573C7">
      <w:pPr>
        <w:ind w:left="142" w:firstLine="567"/>
        <w:jc w:val="both"/>
        <w:rPr>
          <w:sz w:val="28"/>
          <w:szCs w:val="28"/>
        </w:rPr>
      </w:pPr>
      <w:r w:rsidRPr="00D573C7">
        <w:rPr>
          <w:sz w:val="28"/>
          <w:szCs w:val="28"/>
        </w:rPr>
        <w:lastRenderedPageBreak/>
        <w:t>Участники исполняют два разнохарактерных произведения, одно из которых народное, второе – авторское.</w:t>
      </w:r>
    </w:p>
    <w:p w:rsidR="00D573C7" w:rsidRPr="00D573C7" w:rsidRDefault="00D573C7" w:rsidP="00D573C7">
      <w:pPr>
        <w:ind w:left="142" w:firstLine="567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 Аккомпанемент фортепиано, возможно исполнение к</w:t>
      </w:r>
      <w:r w:rsidR="00A135B4">
        <w:rPr>
          <w:sz w:val="28"/>
          <w:szCs w:val="28"/>
        </w:rPr>
        <w:t xml:space="preserve">онкурсной программы «а </w:t>
      </w:r>
      <w:proofErr w:type="spellStart"/>
      <w:r w:rsidR="00A135B4">
        <w:rPr>
          <w:sz w:val="28"/>
          <w:szCs w:val="28"/>
        </w:rPr>
        <w:t>capella</w:t>
      </w:r>
      <w:proofErr w:type="spellEnd"/>
      <w:r w:rsidR="00A135B4">
        <w:rPr>
          <w:sz w:val="28"/>
          <w:szCs w:val="28"/>
        </w:rPr>
        <w:t xml:space="preserve">». </w:t>
      </w:r>
      <w:r w:rsidRPr="00D573C7">
        <w:rPr>
          <w:sz w:val="28"/>
          <w:szCs w:val="28"/>
        </w:rPr>
        <w:t xml:space="preserve">Использование фонограммы и микрофона исключается. </w:t>
      </w:r>
    </w:p>
    <w:p w:rsidR="00D573C7" w:rsidRPr="00D573C7" w:rsidRDefault="00D573C7" w:rsidP="00D573C7">
      <w:pPr>
        <w:ind w:left="142" w:firstLine="567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Время выступления – </w:t>
      </w:r>
      <w:r w:rsidRPr="00A135B4">
        <w:rPr>
          <w:b/>
          <w:sz w:val="28"/>
          <w:szCs w:val="28"/>
          <w:u w:val="single"/>
        </w:rPr>
        <w:t>до 6 минут</w:t>
      </w:r>
      <w:r w:rsidR="00A135B4" w:rsidRPr="00A135B4">
        <w:rPr>
          <w:b/>
          <w:sz w:val="28"/>
          <w:szCs w:val="28"/>
          <w:u w:val="single"/>
        </w:rPr>
        <w:t xml:space="preserve"> два произведения.</w:t>
      </w:r>
    </w:p>
    <w:p w:rsidR="00A135B4" w:rsidRDefault="00A135B4" w:rsidP="00D573C7">
      <w:pPr>
        <w:ind w:left="142" w:firstLine="567"/>
        <w:jc w:val="both"/>
        <w:rPr>
          <w:b/>
          <w:i/>
          <w:sz w:val="28"/>
          <w:szCs w:val="28"/>
        </w:rPr>
      </w:pPr>
    </w:p>
    <w:p w:rsidR="00D573C7" w:rsidRPr="00A135B4" w:rsidRDefault="00D573C7" w:rsidP="00D573C7">
      <w:pPr>
        <w:ind w:left="142" w:firstLine="567"/>
        <w:jc w:val="both"/>
        <w:rPr>
          <w:b/>
          <w:i/>
          <w:sz w:val="28"/>
          <w:szCs w:val="28"/>
        </w:rPr>
      </w:pPr>
      <w:r w:rsidRPr="00A135B4">
        <w:rPr>
          <w:b/>
          <w:i/>
          <w:sz w:val="28"/>
          <w:szCs w:val="28"/>
        </w:rPr>
        <w:t>Номинация «Народное пение» (соло, ансамбли)</w:t>
      </w:r>
      <w:r w:rsidR="00A135B4">
        <w:rPr>
          <w:b/>
          <w:i/>
          <w:sz w:val="28"/>
          <w:szCs w:val="28"/>
        </w:rPr>
        <w:t>.</w:t>
      </w:r>
    </w:p>
    <w:p w:rsidR="00D573C7" w:rsidRPr="00D573C7" w:rsidRDefault="00D573C7" w:rsidP="00D573C7">
      <w:pPr>
        <w:ind w:left="142" w:firstLine="567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Конкурс проходит в один тур. </w:t>
      </w:r>
    </w:p>
    <w:p w:rsidR="00D573C7" w:rsidRPr="00D573C7" w:rsidRDefault="00D573C7" w:rsidP="00D573C7">
      <w:pPr>
        <w:ind w:left="142" w:firstLine="567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Участники исполняют два разнохарактерных произведения, одно из которых без музыкального сопровождения.</w:t>
      </w:r>
    </w:p>
    <w:p w:rsidR="00A135B4" w:rsidRPr="00D573C7" w:rsidRDefault="00D573C7" w:rsidP="00A135B4">
      <w:pPr>
        <w:ind w:left="142" w:firstLine="567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Время выступления – </w:t>
      </w:r>
      <w:r w:rsidR="00A135B4" w:rsidRPr="00A135B4">
        <w:rPr>
          <w:b/>
          <w:sz w:val="28"/>
          <w:szCs w:val="28"/>
          <w:u w:val="single"/>
        </w:rPr>
        <w:t>до 6 минут два произведения.</w:t>
      </w:r>
    </w:p>
    <w:p w:rsidR="00D573C7" w:rsidRPr="00A135B4" w:rsidRDefault="00D573C7" w:rsidP="00D573C7">
      <w:pPr>
        <w:ind w:left="142" w:firstLine="567"/>
        <w:jc w:val="both"/>
        <w:rPr>
          <w:sz w:val="28"/>
          <w:szCs w:val="28"/>
        </w:rPr>
      </w:pPr>
    </w:p>
    <w:p w:rsidR="00D573C7" w:rsidRDefault="00D573C7" w:rsidP="00D573C7">
      <w:pPr>
        <w:ind w:left="142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D573C7" w:rsidRPr="00D573C7" w:rsidRDefault="00D573C7" w:rsidP="00D573C7">
      <w:pPr>
        <w:ind w:left="142"/>
        <w:jc w:val="center"/>
        <w:rPr>
          <w:b/>
          <w:bCs/>
          <w:sz w:val="28"/>
          <w:szCs w:val="28"/>
          <w:u w:val="single"/>
        </w:rPr>
      </w:pPr>
      <w:r w:rsidRPr="00D573C7">
        <w:rPr>
          <w:b/>
          <w:bCs/>
          <w:sz w:val="28"/>
          <w:szCs w:val="28"/>
          <w:u w:val="single"/>
        </w:rPr>
        <w:t>Конкурс «Инструментальное исполнительство»</w:t>
      </w:r>
    </w:p>
    <w:p w:rsidR="00D573C7" w:rsidRPr="00A135B4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ab/>
      </w:r>
      <w:r w:rsidRPr="00A135B4">
        <w:rPr>
          <w:sz w:val="28"/>
          <w:szCs w:val="28"/>
        </w:rPr>
        <w:t>Конкурс проводится по следующим номинациям: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- «Струнные инструменты» </w:t>
      </w:r>
      <w:r w:rsidRPr="00D967EC">
        <w:rPr>
          <w:i/>
          <w:sz w:val="28"/>
        </w:rPr>
        <w:t>(соло, ансамбль</w:t>
      </w:r>
      <w:r w:rsidRPr="00D967EC">
        <w:rPr>
          <w:sz w:val="32"/>
          <w:szCs w:val="28"/>
        </w:rPr>
        <w:t>);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- «Народные инструменты: «Баян, аккордеон, гармонь», «Домра, балалайка, гитара» </w:t>
      </w:r>
      <w:r w:rsidRPr="00D967EC">
        <w:rPr>
          <w:i/>
          <w:sz w:val="28"/>
        </w:rPr>
        <w:t>(соло, ансамбль)</w:t>
      </w:r>
      <w:r w:rsidRPr="00D967EC">
        <w:rPr>
          <w:sz w:val="32"/>
          <w:szCs w:val="28"/>
        </w:rPr>
        <w:t>;</w:t>
      </w:r>
    </w:p>
    <w:p w:rsidR="00D573C7" w:rsidRPr="00D967EC" w:rsidRDefault="00D573C7" w:rsidP="00D573C7">
      <w:pPr>
        <w:ind w:left="142"/>
        <w:jc w:val="both"/>
        <w:rPr>
          <w:sz w:val="32"/>
          <w:szCs w:val="28"/>
        </w:rPr>
      </w:pPr>
      <w:r w:rsidRPr="00D573C7">
        <w:rPr>
          <w:sz w:val="28"/>
          <w:szCs w:val="28"/>
        </w:rPr>
        <w:t xml:space="preserve">- «Башкирские народные инструменты: </w:t>
      </w:r>
      <w:proofErr w:type="spellStart"/>
      <w:r w:rsidRPr="00D573C7">
        <w:rPr>
          <w:sz w:val="28"/>
          <w:szCs w:val="28"/>
        </w:rPr>
        <w:t>курай</w:t>
      </w:r>
      <w:proofErr w:type="spellEnd"/>
      <w:r w:rsidRPr="00D573C7">
        <w:rPr>
          <w:sz w:val="28"/>
          <w:szCs w:val="28"/>
        </w:rPr>
        <w:t xml:space="preserve">, </w:t>
      </w:r>
      <w:proofErr w:type="spellStart"/>
      <w:r w:rsidRPr="00D573C7">
        <w:rPr>
          <w:sz w:val="28"/>
          <w:szCs w:val="28"/>
        </w:rPr>
        <w:t>думбыра</w:t>
      </w:r>
      <w:proofErr w:type="spellEnd"/>
      <w:r w:rsidRPr="00D573C7">
        <w:rPr>
          <w:sz w:val="28"/>
          <w:szCs w:val="28"/>
        </w:rPr>
        <w:t>»</w:t>
      </w:r>
      <w:r w:rsidRPr="00D573C7">
        <w:rPr>
          <w:i/>
        </w:rPr>
        <w:t xml:space="preserve"> </w:t>
      </w:r>
      <w:r w:rsidRPr="00D967EC">
        <w:rPr>
          <w:i/>
          <w:sz w:val="28"/>
        </w:rPr>
        <w:t>(соло, ансамбль)</w:t>
      </w:r>
      <w:r w:rsidRPr="00D967EC">
        <w:rPr>
          <w:sz w:val="32"/>
          <w:szCs w:val="28"/>
        </w:rPr>
        <w:t>;</w:t>
      </w:r>
    </w:p>
    <w:p w:rsid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- Духовые и ударные инструменты: «Деревянные духовые инструменты», «Медные духовые инструменты» </w:t>
      </w:r>
      <w:r w:rsidRPr="00D967EC">
        <w:rPr>
          <w:i/>
          <w:sz w:val="28"/>
        </w:rPr>
        <w:t>(соло, ансамбль)</w:t>
      </w:r>
      <w:r w:rsidRPr="00D967EC">
        <w:rPr>
          <w:sz w:val="32"/>
          <w:szCs w:val="28"/>
        </w:rPr>
        <w:t>.</w:t>
      </w:r>
    </w:p>
    <w:p w:rsidR="00A135B4" w:rsidRPr="00D573C7" w:rsidRDefault="00A135B4" w:rsidP="00D573C7">
      <w:pPr>
        <w:ind w:left="142"/>
        <w:jc w:val="both"/>
        <w:rPr>
          <w:sz w:val="28"/>
          <w:szCs w:val="28"/>
        </w:rPr>
      </w:pPr>
    </w:p>
    <w:p w:rsidR="00D573C7" w:rsidRPr="0066765B" w:rsidRDefault="00D573C7" w:rsidP="00D967EC">
      <w:pPr>
        <w:ind w:left="142" w:firstLine="566"/>
        <w:rPr>
          <w:b/>
          <w:i/>
          <w:sz w:val="28"/>
          <w:szCs w:val="28"/>
        </w:rPr>
      </w:pPr>
      <w:r w:rsidRPr="0066765B">
        <w:rPr>
          <w:b/>
          <w:i/>
          <w:sz w:val="28"/>
          <w:szCs w:val="28"/>
        </w:rPr>
        <w:t>Номинация «Струнные инструменты</w:t>
      </w:r>
      <w:proofErr w:type="gramStart"/>
      <w:r w:rsidRPr="0066765B">
        <w:rPr>
          <w:b/>
          <w:i/>
          <w:sz w:val="28"/>
          <w:szCs w:val="28"/>
        </w:rPr>
        <w:t>»(</w:t>
      </w:r>
      <w:proofErr w:type="gramEnd"/>
      <w:r w:rsidRPr="0066765B">
        <w:rPr>
          <w:b/>
          <w:i/>
          <w:sz w:val="28"/>
          <w:szCs w:val="28"/>
        </w:rPr>
        <w:t>соло)</w:t>
      </w:r>
    </w:p>
    <w:p w:rsidR="00D573C7" w:rsidRPr="00D573C7" w:rsidRDefault="00D573C7" w:rsidP="00D573C7">
      <w:pPr>
        <w:ind w:right="-568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Младшая группа (7-10 лет включительно) – до 6 минут</w:t>
      </w:r>
    </w:p>
    <w:p w:rsidR="00D573C7" w:rsidRPr="00D573C7" w:rsidRDefault="00D573C7" w:rsidP="00D573C7">
      <w:pPr>
        <w:tabs>
          <w:tab w:val="left" w:pos="1276"/>
        </w:tabs>
        <w:ind w:left="709" w:right="-16" w:hanging="425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1.-2. Два разнохарактерных произведения.</w:t>
      </w:r>
    </w:p>
    <w:p w:rsidR="00D573C7" w:rsidRPr="00D573C7" w:rsidRDefault="00D573C7" w:rsidP="00D573C7">
      <w:pPr>
        <w:tabs>
          <w:tab w:val="num" w:pos="851"/>
        </w:tabs>
        <w:ind w:right="-568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Средняя группа (11-13 лет включительно) – до 8 минут</w:t>
      </w:r>
    </w:p>
    <w:p w:rsidR="00D573C7" w:rsidRPr="00D573C7" w:rsidRDefault="00D573C7" w:rsidP="00D573C7">
      <w:pPr>
        <w:numPr>
          <w:ilvl w:val="0"/>
          <w:numId w:val="28"/>
        </w:numPr>
        <w:tabs>
          <w:tab w:val="clear" w:pos="360"/>
          <w:tab w:val="left" w:pos="709"/>
          <w:tab w:val="left" w:pos="1276"/>
          <w:tab w:val="left" w:pos="1418"/>
        </w:tabs>
        <w:ind w:left="426" w:right="-16" w:hanging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Крупная форма (1 ч. или 2 и 3 ч. концерта, сонаты, или две части сонаты, или вариации)</w:t>
      </w:r>
    </w:p>
    <w:p w:rsidR="00D573C7" w:rsidRPr="00D573C7" w:rsidRDefault="00D573C7" w:rsidP="00D573C7">
      <w:pPr>
        <w:tabs>
          <w:tab w:val="left" w:pos="1134"/>
        </w:tabs>
        <w:ind w:left="709" w:right="-16" w:hanging="425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2.- 3. Два разнохарактерных произведения.</w:t>
      </w:r>
    </w:p>
    <w:p w:rsidR="00D573C7" w:rsidRPr="00D573C7" w:rsidRDefault="00D573C7" w:rsidP="00D573C7">
      <w:pPr>
        <w:tabs>
          <w:tab w:val="num" w:pos="851"/>
        </w:tabs>
        <w:ind w:right="-1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Старшая группа (14-17 лет включительно) – до 10 минут</w:t>
      </w:r>
    </w:p>
    <w:p w:rsidR="00D573C7" w:rsidRPr="00D573C7" w:rsidRDefault="00D573C7" w:rsidP="00D573C7">
      <w:pPr>
        <w:numPr>
          <w:ilvl w:val="0"/>
          <w:numId w:val="29"/>
        </w:numPr>
        <w:tabs>
          <w:tab w:val="clear" w:pos="360"/>
          <w:tab w:val="num" w:pos="284"/>
          <w:tab w:val="left" w:pos="709"/>
        </w:tabs>
        <w:ind w:left="426" w:right="-16" w:hanging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Крупная форма (1 ч. или 2 и 3 ч. концерта)</w:t>
      </w:r>
    </w:p>
    <w:p w:rsidR="00D573C7" w:rsidRPr="00D573C7" w:rsidRDefault="00D573C7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2.-3. Два разнохарактерных произведения.</w:t>
      </w:r>
    </w:p>
    <w:p w:rsidR="00D573C7" w:rsidRPr="00D573C7" w:rsidRDefault="00D573C7" w:rsidP="00D967EC">
      <w:pPr>
        <w:tabs>
          <w:tab w:val="num" w:pos="142"/>
          <w:tab w:val="left" w:pos="1418"/>
        </w:tabs>
        <w:ind w:right="-16" w:firstLine="284"/>
        <w:jc w:val="both"/>
        <w:rPr>
          <w:b/>
          <w:i/>
          <w:sz w:val="28"/>
          <w:szCs w:val="28"/>
        </w:rPr>
      </w:pPr>
      <w:r w:rsidRPr="00D573C7">
        <w:rPr>
          <w:b/>
          <w:i/>
          <w:sz w:val="28"/>
          <w:szCs w:val="28"/>
        </w:rPr>
        <w:t xml:space="preserve">В каждой возрастной группе </w:t>
      </w:r>
      <w:r w:rsidR="00A135B4" w:rsidRPr="00D573C7">
        <w:rPr>
          <w:b/>
          <w:i/>
          <w:sz w:val="28"/>
          <w:szCs w:val="28"/>
        </w:rPr>
        <w:t>Ансамбли играют</w:t>
      </w:r>
      <w:r w:rsidRPr="00D573C7">
        <w:rPr>
          <w:b/>
          <w:i/>
          <w:sz w:val="28"/>
          <w:szCs w:val="28"/>
        </w:rPr>
        <w:t xml:space="preserve"> два разнохарактерных произведения.</w:t>
      </w:r>
    </w:p>
    <w:p w:rsidR="00A135B4" w:rsidRDefault="00A135B4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center"/>
        <w:rPr>
          <w:b/>
          <w:sz w:val="28"/>
          <w:szCs w:val="28"/>
        </w:rPr>
      </w:pPr>
    </w:p>
    <w:p w:rsidR="00D573C7" w:rsidRDefault="00A135B4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Народные инструменты</w:t>
      </w:r>
    </w:p>
    <w:p w:rsidR="00D967EC" w:rsidRPr="0066765B" w:rsidRDefault="00D967EC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center"/>
        <w:rPr>
          <w:b/>
          <w:sz w:val="28"/>
          <w:szCs w:val="28"/>
        </w:rPr>
      </w:pPr>
    </w:p>
    <w:p w:rsidR="00D573C7" w:rsidRPr="0066765B" w:rsidRDefault="00D967EC" w:rsidP="00D967EC">
      <w:pPr>
        <w:tabs>
          <w:tab w:val="num" w:pos="284"/>
          <w:tab w:val="left" w:pos="709"/>
          <w:tab w:val="left" w:pos="1418"/>
        </w:tabs>
        <w:ind w:left="709" w:right="-16" w:hanging="4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573C7" w:rsidRPr="0066765B">
        <w:rPr>
          <w:b/>
          <w:i/>
          <w:sz w:val="28"/>
          <w:szCs w:val="28"/>
        </w:rPr>
        <w:t xml:space="preserve"> Номинация «Баян, аккордеон, гармонь» (соло)</w:t>
      </w:r>
    </w:p>
    <w:p w:rsidR="00D573C7" w:rsidRPr="00D573C7" w:rsidRDefault="00D573C7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Младшая группа (7-10 лет включительно) – до 8 минут</w:t>
      </w:r>
    </w:p>
    <w:p w:rsidR="00D573C7" w:rsidRPr="00D573C7" w:rsidRDefault="00D573C7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1.-2. Два разнохарактерных произведения.</w:t>
      </w:r>
    </w:p>
    <w:p w:rsidR="00D573C7" w:rsidRPr="00D573C7" w:rsidRDefault="00D573C7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Средняя группа (11-13 лет включительно) – до 12 минут</w:t>
      </w:r>
    </w:p>
    <w:p w:rsidR="00D573C7" w:rsidRPr="00D573C7" w:rsidRDefault="00D573C7" w:rsidP="00D573C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 w:rsidRPr="00D573C7">
        <w:rPr>
          <w:sz w:val="28"/>
          <w:szCs w:val="28"/>
        </w:rPr>
        <w:t>Двухголосное полифоническое произведение</w:t>
      </w:r>
    </w:p>
    <w:p w:rsidR="00D573C7" w:rsidRPr="00D573C7" w:rsidRDefault="00D573C7" w:rsidP="00D573C7">
      <w:pPr>
        <w:numPr>
          <w:ilvl w:val="0"/>
          <w:numId w:val="27"/>
        </w:numPr>
        <w:tabs>
          <w:tab w:val="clear" w:pos="720"/>
          <w:tab w:val="num" w:pos="284"/>
          <w:tab w:val="left" w:pos="709"/>
          <w:tab w:val="left" w:pos="1418"/>
        </w:tabs>
        <w:ind w:right="-16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</w:rPr>
        <w:t>Обработка народной мелодии</w:t>
      </w:r>
    </w:p>
    <w:p w:rsidR="00D573C7" w:rsidRPr="00D573C7" w:rsidRDefault="00D573C7" w:rsidP="00D573C7">
      <w:pPr>
        <w:pStyle w:val="aa"/>
        <w:numPr>
          <w:ilvl w:val="0"/>
          <w:numId w:val="27"/>
        </w:numPr>
        <w:tabs>
          <w:tab w:val="clear" w:pos="720"/>
          <w:tab w:val="num" w:pos="284"/>
          <w:tab w:val="left" w:pos="709"/>
          <w:tab w:val="left" w:pos="1418"/>
        </w:tabs>
        <w:ind w:right="-16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</w:rPr>
        <w:t>Пьеса по выбору</w:t>
      </w:r>
    </w:p>
    <w:p w:rsidR="00D573C7" w:rsidRPr="00D573C7" w:rsidRDefault="00D573C7" w:rsidP="00D573C7">
      <w:pPr>
        <w:pStyle w:val="aa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Гармонь</w:t>
      </w:r>
    </w:p>
    <w:p w:rsidR="00D573C7" w:rsidRPr="00D573C7" w:rsidRDefault="00D573C7" w:rsidP="00D573C7">
      <w:pPr>
        <w:pStyle w:val="aa"/>
        <w:jc w:val="both"/>
        <w:rPr>
          <w:sz w:val="28"/>
          <w:szCs w:val="28"/>
        </w:rPr>
      </w:pPr>
      <w:r w:rsidRPr="00D573C7">
        <w:rPr>
          <w:sz w:val="28"/>
          <w:szCs w:val="28"/>
        </w:rPr>
        <w:lastRenderedPageBreak/>
        <w:t>Три разнохарактерных произведения</w:t>
      </w:r>
    </w:p>
    <w:p w:rsidR="00D573C7" w:rsidRPr="00D573C7" w:rsidRDefault="00D573C7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Старшая группа (14-17 лет включительно) – до 15 минут</w:t>
      </w:r>
    </w:p>
    <w:p w:rsidR="00D573C7" w:rsidRPr="00D573C7" w:rsidRDefault="00D573C7" w:rsidP="00D573C7">
      <w:pPr>
        <w:tabs>
          <w:tab w:val="num" w:pos="284"/>
          <w:tab w:val="left" w:pos="709"/>
          <w:tab w:val="left" w:pos="1418"/>
        </w:tabs>
        <w:ind w:left="709" w:right="-16" w:hanging="425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1. Двух или трехголосное </w:t>
      </w:r>
      <w:r w:rsidR="00A135B4" w:rsidRPr="00D573C7">
        <w:rPr>
          <w:sz w:val="28"/>
          <w:szCs w:val="28"/>
        </w:rPr>
        <w:t>полифоническое произведение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  2. Обработка народной мелодии 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  3. Пьеса по выбору </w:t>
      </w:r>
    </w:p>
    <w:p w:rsidR="00D573C7" w:rsidRPr="00D573C7" w:rsidRDefault="00D573C7" w:rsidP="00D573C7">
      <w:pPr>
        <w:ind w:left="709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Гармонь</w:t>
      </w:r>
    </w:p>
    <w:p w:rsidR="00D573C7" w:rsidRPr="00D573C7" w:rsidRDefault="00D573C7" w:rsidP="00D573C7">
      <w:pPr>
        <w:tabs>
          <w:tab w:val="num" w:pos="284"/>
          <w:tab w:val="left" w:pos="709"/>
          <w:tab w:val="left" w:pos="1418"/>
        </w:tabs>
        <w:ind w:left="709" w:right="-16"/>
        <w:rPr>
          <w:sz w:val="28"/>
          <w:szCs w:val="28"/>
        </w:rPr>
      </w:pPr>
      <w:r w:rsidRPr="00D573C7">
        <w:rPr>
          <w:sz w:val="28"/>
          <w:szCs w:val="28"/>
        </w:rPr>
        <w:t>Три разнохарактерных произведения</w:t>
      </w:r>
    </w:p>
    <w:p w:rsidR="00D573C7" w:rsidRPr="00D573C7" w:rsidRDefault="00D573C7" w:rsidP="00D967EC">
      <w:pPr>
        <w:tabs>
          <w:tab w:val="num" w:pos="142"/>
          <w:tab w:val="left" w:pos="1418"/>
        </w:tabs>
        <w:ind w:right="-16" w:firstLine="284"/>
        <w:jc w:val="both"/>
        <w:rPr>
          <w:b/>
          <w:i/>
          <w:sz w:val="28"/>
          <w:szCs w:val="28"/>
        </w:rPr>
      </w:pPr>
      <w:r w:rsidRPr="00D573C7">
        <w:rPr>
          <w:b/>
          <w:i/>
          <w:sz w:val="28"/>
          <w:szCs w:val="28"/>
        </w:rPr>
        <w:t xml:space="preserve">В каждой возрастной группе </w:t>
      </w:r>
      <w:r w:rsidR="00A135B4" w:rsidRPr="00D573C7">
        <w:rPr>
          <w:b/>
          <w:i/>
          <w:sz w:val="28"/>
          <w:szCs w:val="28"/>
        </w:rPr>
        <w:t>Ансамбли играют</w:t>
      </w:r>
      <w:r w:rsidRPr="00D573C7">
        <w:rPr>
          <w:b/>
          <w:i/>
          <w:sz w:val="28"/>
          <w:szCs w:val="28"/>
        </w:rPr>
        <w:t xml:space="preserve"> два разнохарактерных произведения.</w:t>
      </w:r>
    </w:p>
    <w:p w:rsidR="00A135B4" w:rsidRDefault="00A135B4" w:rsidP="00D573C7">
      <w:pPr>
        <w:ind w:left="142"/>
        <w:jc w:val="center"/>
        <w:rPr>
          <w:b/>
          <w:i/>
          <w:sz w:val="28"/>
          <w:szCs w:val="28"/>
        </w:rPr>
      </w:pPr>
    </w:p>
    <w:p w:rsidR="00D573C7" w:rsidRPr="0066765B" w:rsidRDefault="00D573C7" w:rsidP="00D967EC">
      <w:pPr>
        <w:ind w:left="142" w:firstLine="566"/>
        <w:rPr>
          <w:b/>
          <w:i/>
          <w:sz w:val="28"/>
          <w:szCs w:val="28"/>
        </w:rPr>
      </w:pPr>
      <w:r w:rsidRPr="0066765B">
        <w:rPr>
          <w:b/>
          <w:i/>
          <w:sz w:val="28"/>
          <w:szCs w:val="28"/>
        </w:rPr>
        <w:t>Номинация «Домра, балалайка, гитара</w:t>
      </w:r>
      <w:proofErr w:type="gramStart"/>
      <w:r w:rsidRPr="0066765B">
        <w:rPr>
          <w:b/>
          <w:i/>
          <w:sz w:val="28"/>
          <w:szCs w:val="28"/>
        </w:rPr>
        <w:t>»(</w:t>
      </w:r>
      <w:proofErr w:type="gramEnd"/>
      <w:r w:rsidRPr="0066765B">
        <w:rPr>
          <w:b/>
          <w:i/>
          <w:sz w:val="28"/>
          <w:szCs w:val="28"/>
        </w:rPr>
        <w:t>соло)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Младшая группа (7-10 лет включительно) – до 8 минут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1.-2. Два разнохарактерных произведения.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  <w:u w:val="single"/>
        </w:rPr>
        <w:t>Средняя группа (11-13 лет включительно) – до 12 минут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1. Обработка народной мелодии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2. Оригинальное произведение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3. Пьеса по выбору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Старшая группа (14-17 лет включительно) – до 15 минут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1. Крупная форма (концерт, </w:t>
      </w:r>
      <w:r w:rsidRPr="00D573C7">
        <w:rPr>
          <w:sz w:val="28"/>
          <w:szCs w:val="28"/>
          <w:lang w:val="en-US"/>
        </w:rPr>
        <w:t>I</w:t>
      </w:r>
      <w:r w:rsidRPr="00D573C7">
        <w:rPr>
          <w:sz w:val="28"/>
          <w:szCs w:val="28"/>
        </w:rPr>
        <w:t xml:space="preserve"> либо </w:t>
      </w:r>
      <w:r w:rsidRPr="00D573C7">
        <w:rPr>
          <w:sz w:val="28"/>
          <w:szCs w:val="28"/>
          <w:lang w:val="en-US"/>
        </w:rPr>
        <w:t>III</w:t>
      </w:r>
      <w:r w:rsidRPr="00D573C7">
        <w:rPr>
          <w:sz w:val="28"/>
          <w:szCs w:val="28"/>
        </w:rPr>
        <w:t xml:space="preserve"> часть концерта), вариации (классические), соната, сюита (не менее 3-х частей)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2. Обработка народной мелодии</w:t>
      </w:r>
    </w:p>
    <w:p w:rsidR="00D573C7" w:rsidRPr="00D573C7" w:rsidRDefault="00D573C7" w:rsidP="00D573C7">
      <w:pPr>
        <w:ind w:left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3. Пьеса по выбору</w:t>
      </w:r>
    </w:p>
    <w:p w:rsidR="00D573C7" w:rsidRPr="00D573C7" w:rsidRDefault="00D573C7" w:rsidP="00D967EC">
      <w:pPr>
        <w:tabs>
          <w:tab w:val="num" w:pos="142"/>
          <w:tab w:val="left" w:pos="1418"/>
        </w:tabs>
        <w:ind w:right="-16" w:firstLine="284"/>
        <w:jc w:val="both"/>
        <w:rPr>
          <w:b/>
          <w:i/>
          <w:sz w:val="28"/>
          <w:szCs w:val="28"/>
        </w:rPr>
      </w:pPr>
      <w:r w:rsidRPr="00D573C7">
        <w:rPr>
          <w:b/>
          <w:i/>
          <w:sz w:val="28"/>
          <w:szCs w:val="28"/>
        </w:rPr>
        <w:t>В каж</w:t>
      </w:r>
      <w:r w:rsidR="00D967EC">
        <w:rPr>
          <w:b/>
          <w:i/>
          <w:sz w:val="28"/>
          <w:szCs w:val="28"/>
        </w:rPr>
        <w:t xml:space="preserve">дой возрастной группе Ансамбли </w:t>
      </w:r>
      <w:r w:rsidRPr="00D573C7">
        <w:rPr>
          <w:b/>
          <w:i/>
          <w:sz w:val="28"/>
          <w:szCs w:val="28"/>
        </w:rPr>
        <w:t>играют два разнохарактерных произведения.</w:t>
      </w:r>
    </w:p>
    <w:p w:rsidR="00A135B4" w:rsidRDefault="00A135B4" w:rsidP="00D573C7">
      <w:pPr>
        <w:ind w:left="142"/>
        <w:jc w:val="center"/>
        <w:rPr>
          <w:b/>
          <w:sz w:val="28"/>
          <w:szCs w:val="28"/>
        </w:rPr>
      </w:pPr>
    </w:p>
    <w:p w:rsidR="00D573C7" w:rsidRPr="0066765B" w:rsidRDefault="00D573C7" w:rsidP="00D573C7">
      <w:pPr>
        <w:ind w:left="142"/>
        <w:jc w:val="center"/>
        <w:rPr>
          <w:b/>
          <w:sz w:val="28"/>
          <w:szCs w:val="28"/>
        </w:rPr>
      </w:pPr>
      <w:r w:rsidRPr="0066765B">
        <w:rPr>
          <w:b/>
          <w:sz w:val="28"/>
          <w:szCs w:val="28"/>
        </w:rPr>
        <w:t>Духовые и ударные инструменты</w:t>
      </w:r>
    </w:p>
    <w:p w:rsidR="00A135B4" w:rsidRDefault="00A135B4" w:rsidP="00D573C7">
      <w:pPr>
        <w:ind w:left="142"/>
        <w:jc w:val="center"/>
        <w:rPr>
          <w:b/>
          <w:i/>
          <w:sz w:val="28"/>
          <w:szCs w:val="28"/>
        </w:rPr>
      </w:pPr>
    </w:p>
    <w:p w:rsidR="00D573C7" w:rsidRPr="0066765B" w:rsidRDefault="00D573C7" w:rsidP="00D967EC">
      <w:pPr>
        <w:ind w:left="142" w:firstLine="566"/>
        <w:rPr>
          <w:b/>
          <w:i/>
          <w:sz w:val="28"/>
          <w:szCs w:val="28"/>
        </w:rPr>
      </w:pPr>
      <w:r w:rsidRPr="0066765B">
        <w:rPr>
          <w:b/>
          <w:i/>
          <w:sz w:val="28"/>
          <w:szCs w:val="28"/>
        </w:rPr>
        <w:t xml:space="preserve">Номинация «Деревянные духовые </w:t>
      </w:r>
      <w:r w:rsidR="00A135B4" w:rsidRPr="0066765B">
        <w:rPr>
          <w:b/>
          <w:i/>
          <w:sz w:val="28"/>
          <w:szCs w:val="28"/>
        </w:rPr>
        <w:t>инструменты» (</w:t>
      </w:r>
      <w:r w:rsidRPr="0066765B">
        <w:rPr>
          <w:b/>
          <w:i/>
          <w:sz w:val="28"/>
          <w:szCs w:val="28"/>
        </w:rPr>
        <w:t>соло)</w:t>
      </w:r>
    </w:p>
    <w:p w:rsidR="00D573C7" w:rsidRPr="00D573C7" w:rsidRDefault="00D573C7" w:rsidP="00D573C7">
      <w:pPr>
        <w:ind w:left="142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Младшая группа (7-10 лет включительно) – до 6 минут</w:t>
      </w:r>
    </w:p>
    <w:p w:rsidR="00D573C7" w:rsidRPr="00D573C7" w:rsidRDefault="00D573C7" w:rsidP="00D573C7">
      <w:pPr>
        <w:ind w:left="142"/>
        <w:rPr>
          <w:sz w:val="28"/>
          <w:szCs w:val="28"/>
        </w:rPr>
      </w:pPr>
      <w:r w:rsidRPr="00D573C7">
        <w:rPr>
          <w:sz w:val="28"/>
          <w:szCs w:val="28"/>
        </w:rPr>
        <w:t>1.-2. Два разнохарактерных произведения.</w:t>
      </w:r>
    </w:p>
    <w:p w:rsidR="00D573C7" w:rsidRPr="00D573C7" w:rsidRDefault="00D573C7" w:rsidP="00D573C7">
      <w:pPr>
        <w:ind w:left="142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Средняя группа (11-13 лет включительно) – до 8 минут</w:t>
      </w:r>
    </w:p>
    <w:p w:rsidR="00D573C7" w:rsidRPr="00D573C7" w:rsidRDefault="00D573C7" w:rsidP="00D573C7">
      <w:pPr>
        <w:ind w:left="142"/>
        <w:rPr>
          <w:sz w:val="28"/>
          <w:szCs w:val="28"/>
        </w:rPr>
      </w:pPr>
      <w:r w:rsidRPr="00D573C7">
        <w:rPr>
          <w:sz w:val="28"/>
          <w:szCs w:val="28"/>
        </w:rPr>
        <w:t>1.-2. Два разнохарактерных произведения.</w:t>
      </w:r>
    </w:p>
    <w:p w:rsidR="00D573C7" w:rsidRPr="00D573C7" w:rsidRDefault="00D573C7" w:rsidP="00D573C7">
      <w:pPr>
        <w:ind w:left="142"/>
        <w:rPr>
          <w:sz w:val="28"/>
          <w:szCs w:val="28"/>
        </w:rPr>
      </w:pPr>
      <w:r w:rsidRPr="00D573C7">
        <w:rPr>
          <w:sz w:val="28"/>
          <w:szCs w:val="28"/>
          <w:u w:val="single"/>
        </w:rPr>
        <w:t>Старшая группа (14-17 лет включительно) – до 12 минут</w:t>
      </w:r>
    </w:p>
    <w:p w:rsidR="00D573C7" w:rsidRPr="00D573C7" w:rsidRDefault="00D573C7" w:rsidP="00D573C7">
      <w:pPr>
        <w:numPr>
          <w:ilvl w:val="0"/>
          <w:numId w:val="32"/>
        </w:numPr>
        <w:tabs>
          <w:tab w:val="clear" w:pos="1146"/>
          <w:tab w:val="num" w:pos="851"/>
        </w:tabs>
        <w:ind w:left="567" w:hanging="283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Крупная форма (1ч. или 2 и 3 ч. сонаты, концерт; вариации, фантазии, попурри)</w:t>
      </w:r>
    </w:p>
    <w:p w:rsidR="00D573C7" w:rsidRPr="00D573C7" w:rsidRDefault="00D573C7" w:rsidP="00D573C7">
      <w:pPr>
        <w:tabs>
          <w:tab w:val="num" w:pos="851"/>
        </w:tabs>
        <w:ind w:left="567" w:hanging="283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2.-3. Два разнохарактерных произведения.</w:t>
      </w:r>
    </w:p>
    <w:p w:rsidR="00D573C7" w:rsidRPr="00D573C7" w:rsidRDefault="00D573C7" w:rsidP="00D967EC">
      <w:pPr>
        <w:tabs>
          <w:tab w:val="num" w:pos="142"/>
          <w:tab w:val="left" w:pos="1418"/>
        </w:tabs>
        <w:ind w:right="-16" w:firstLine="284"/>
        <w:jc w:val="both"/>
        <w:rPr>
          <w:b/>
          <w:i/>
          <w:sz w:val="28"/>
          <w:szCs w:val="28"/>
        </w:rPr>
      </w:pPr>
      <w:r w:rsidRPr="00D573C7">
        <w:rPr>
          <w:b/>
          <w:i/>
          <w:sz w:val="28"/>
          <w:szCs w:val="28"/>
        </w:rPr>
        <w:t xml:space="preserve">В каждой возрастной группе </w:t>
      </w:r>
      <w:r w:rsidR="00A135B4" w:rsidRPr="00D573C7">
        <w:rPr>
          <w:b/>
          <w:i/>
          <w:sz w:val="28"/>
          <w:szCs w:val="28"/>
        </w:rPr>
        <w:t>Ансамбли играют</w:t>
      </w:r>
      <w:r w:rsidRPr="00D573C7">
        <w:rPr>
          <w:b/>
          <w:i/>
          <w:sz w:val="28"/>
          <w:szCs w:val="28"/>
        </w:rPr>
        <w:t xml:space="preserve"> два разнохарактерных произведения.</w:t>
      </w:r>
    </w:p>
    <w:p w:rsidR="00D967EC" w:rsidRDefault="00D967EC" w:rsidP="00D967EC">
      <w:pPr>
        <w:ind w:left="142" w:firstLine="566"/>
        <w:rPr>
          <w:b/>
          <w:i/>
          <w:sz w:val="28"/>
          <w:szCs w:val="28"/>
        </w:rPr>
      </w:pPr>
    </w:p>
    <w:p w:rsidR="00D573C7" w:rsidRPr="0066765B" w:rsidRDefault="00D573C7" w:rsidP="00D967EC">
      <w:pPr>
        <w:ind w:left="142" w:firstLine="566"/>
        <w:rPr>
          <w:b/>
          <w:i/>
          <w:sz w:val="28"/>
          <w:szCs w:val="28"/>
        </w:rPr>
      </w:pPr>
      <w:r w:rsidRPr="0066765B">
        <w:rPr>
          <w:b/>
          <w:i/>
          <w:sz w:val="28"/>
          <w:szCs w:val="28"/>
        </w:rPr>
        <w:t>Номинации «Медные духовые инструменты» (соло)</w:t>
      </w:r>
    </w:p>
    <w:p w:rsidR="00D573C7" w:rsidRPr="00D573C7" w:rsidRDefault="00D573C7" w:rsidP="00D573C7">
      <w:pPr>
        <w:tabs>
          <w:tab w:val="num" w:pos="0"/>
        </w:tabs>
        <w:ind w:right="-1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Младшая группа (до 12 лет включительно) – до 9 минут</w:t>
      </w:r>
    </w:p>
    <w:p w:rsidR="00D573C7" w:rsidRPr="00D573C7" w:rsidRDefault="00D573C7" w:rsidP="00D573C7">
      <w:pPr>
        <w:tabs>
          <w:tab w:val="left" w:pos="1276"/>
        </w:tabs>
        <w:ind w:left="709" w:right="-1" w:hanging="425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1.-2. Два разнохарактерных произведения</w:t>
      </w:r>
    </w:p>
    <w:p w:rsidR="00D573C7" w:rsidRPr="00D573C7" w:rsidRDefault="00D573C7" w:rsidP="00D573C7">
      <w:pPr>
        <w:tabs>
          <w:tab w:val="num" w:pos="0"/>
        </w:tabs>
        <w:ind w:right="-1"/>
        <w:jc w:val="both"/>
        <w:rPr>
          <w:sz w:val="28"/>
          <w:szCs w:val="28"/>
        </w:rPr>
      </w:pPr>
      <w:r w:rsidRPr="00D573C7">
        <w:rPr>
          <w:sz w:val="28"/>
          <w:szCs w:val="28"/>
          <w:u w:val="single"/>
        </w:rPr>
        <w:t>Старшая группа (13-17 лет включительно) – до 12 минут</w:t>
      </w:r>
    </w:p>
    <w:p w:rsidR="00D573C7" w:rsidRPr="00D573C7" w:rsidRDefault="00D573C7" w:rsidP="00D573C7">
      <w:pPr>
        <w:numPr>
          <w:ilvl w:val="0"/>
          <w:numId w:val="33"/>
        </w:numPr>
        <w:tabs>
          <w:tab w:val="left" w:pos="709"/>
          <w:tab w:val="left" w:pos="851"/>
        </w:tabs>
        <w:ind w:right="-1" w:hanging="86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Крупная форма (1ч. или 2 и 3 ч. сонаты; вариации, фантазии, попурри)</w:t>
      </w:r>
    </w:p>
    <w:p w:rsidR="00D573C7" w:rsidRPr="00D573C7" w:rsidRDefault="00D573C7" w:rsidP="00D573C7">
      <w:pPr>
        <w:tabs>
          <w:tab w:val="left" w:pos="709"/>
        </w:tabs>
        <w:ind w:right="-1" w:firstLine="284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2 . Пьеса по выбору</w:t>
      </w:r>
    </w:p>
    <w:p w:rsidR="00D573C7" w:rsidRPr="00D573C7" w:rsidRDefault="00D573C7" w:rsidP="00D967EC">
      <w:pPr>
        <w:tabs>
          <w:tab w:val="num" w:pos="142"/>
          <w:tab w:val="left" w:pos="1418"/>
        </w:tabs>
        <w:ind w:right="-16" w:firstLine="284"/>
        <w:jc w:val="both"/>
        <w:rPr>
          <w:b/>
          <w:i/>
          <w:sz w:val="28"/>
          <w:szCs w:val="28"/>
        </w:rPr>
      </w:pPr>
      <w:r w:rsidRPr="00D573C7">
        <w:rPr>
          <w:b/>
          <w:i/>
          <w:sz w:val="28"/>
          <w:szCs w:val="28"/>
        </w:rPr>
        <w:t xml:space="preserve">В каждой возрастной группе </w:t>
      </w:r>
      <w:r w:rsidR="00A135B4" w:rsidRPr="00D573C7">
        <w:rPr>
          <w:b/>
          <w:i/>
          <w:sz w:val="28"/>
          <w:szCs w:val="28"/>
        </w:rPr>
        <w:t>Ансамбли играют</w:t>
      </w:r>
      <w:r w:rsidRPr="00D573C7">
        <w:rPr>
          <w:b/>
          <w:i/>
          <w:sz w:val="28"/>
          <w:szCs w:val="28"/>
        </w:rPr>
        <w:t xml:space="preserve"> два разнохарактерных произведения.</w:t>
      </w:r>
    </w:p>
    <w:p w:rsidR="00D573C7" w:rsidRPr="0066765B" w:rsidRDefault="00D573C7" w:rsidP="00D967EC">
      <w:pPr>
        <w:ind w:left="142" w:firstLine="566"/>
        <w:jc w:val="center"/>
        <w:rPr>
          <w:b/>
          <w:i/>
          <w:sz w:val="28"/>
          <w:szCs w:val="28"/>
        </w:rPr>
      </w:pPr>
      <w:r w:rsidRPr="0066765B">
        <w:rPr>
          <w:b/>
          <w:i/>
          <w:sz w:val="28"/>
          <w:szCs w:val="28"/>
        </w:rPr>
        <w:lastRenderedPageBreak/>
        <w:t xml:space="preserve">Номинация «Башкирские народные инструменты: </w:t>
      </w:r>
      <w:proofErr w:type="spellStart"/>
      <w:r w:rsidRPr="0066765B">
        <w:rPr>
          <w:b/>
          <w:i/>
          <w:sz w:val="28"/>
          <w:szCs w:val="28"/>
        </w:rPr>
        <w:t>к</w:t>
      </w:r>
      <w:r w:rsidRPr="0066765B">
        <w:rPr>
          <w:b/>
          <w:bCs/>
          <w:i/>
          <w:sz w:val="28"/>
          <w:szCs w:val="28"/>
        </w:rPr>
        <w:t>урай</w:t>
      </w:r>
      <w:proofErr w:type="spellEnd"/>
      <w:r w:rsidRPr="0066765B">
        <w:rPr>
          <w:b/>
          <w:bCs/>
          <w:i/>
          <w:sz w:val="28"/>
          <w:szCs w:val="28"/>
        </w:rPr>
        <w:t xml:space="preserve">, </w:t>
      </w:r>
      <w:proofErr w:type="spellStart"/>
      <w:r w:rsidRPr="0066765B">
        <w:rPr>
          <w:b/>
          <w:bCs/>
          <w:i/>
          <w:sz w:val="28"/>
          <w:szCs w:val="28"/>
        </w:rPr>
        <w:t>думбыра</w:t>
      </w:r>
      <w:proofErr w:type="spellEnd"/>
      <w:proofErr w:type="gramStart"/>
      <w:r w:rsidRPr="0066765B">
        <w:rPr>
          <w:b/>
          <w:bCs/>
          <w:i/>
          <w:sz w:val="28"/>
          <w:szCs w:val="28"/>
        </w:rPr>
        <w:t>»</w:t>
      </w:r>
      <w:r w:rsidRPr="0066765B">
        <w:rPr>
          <w:b/>
          <w:i/>
          <w:sz w:val="28"/>
          <w:szCs w:val="28"/>
        </w:rPr>
        <w:t>(</w:t>
      </w:r>
      <w:proofErr w:type="gramEnd"/>
      <w:r w:rsidRPr="0066765B">
        <w:rPr>
          <w:b/>
          <w:i/>
          <w:sz w:val="28"/>
          <w:szCs w:val="28"/>
        </w:rPr>
        <w:t>соло)</w:t>
      </w:r>
    </w:p>
    <w:p w:rsidR="00D573C7" w:rsidRPr="00D573C7" w:rsidRDefault="00D573C7" w:rsidP="00D573C7">
      <w:pPr>
        <w:ind w:left="142" w:right="-1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Младшая группа (7 – 11 лет включительно) – до 8 минут</w:t>
      </w:r>
    </w:p>
    <w:p w:rsidR="00D573C7" w:rsidRPr="00D573C7" w:rsidRDefault="00D573C7" w:rsidP="00D573C7">
      <w:pPr>
        <w:numPr>
          <w:ilvl w:val="0"/>
          <w:numId w:val="16"/>
        </w:numPr>
        <w:ind w:left="142" w:right="-1" w:hanging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Протяжная башкирская народная мелодия (без аккомпанемента)</w:t>
      </w:r>
    </w:p>
    <w:p w:rsidR="00D573C7" w:rsidRPr="00D573C7" w:rsidRDefault="00D573C7" w:rsidP="00D573C7">
      <w:pPr>
        <w:numPr>
          <w:ilvl w:val="0"/>
          <w:numId w:val="16"/>
        </w:numPr>
        <w:ind w:left="142" w:right="-1" w:hanging="142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Башкирские народные наигрыши или марш (с аккомпанементом: баян, </w:t>
      </w:r>
      <w:proofErr w:type="spellStart"/>
      <w:r w:rsidRPr="00D573C7">
        <w:rPr>
          <w:sz w:val="28"/>
          <w:szCs w:val="28"/>
        </w:rPr>
        <w:t>думбыра</w:t>
      </w:r>
      <w:proofErr w:type="spellEnd"/>
      <w:r w:rsidRPr="00D573C7">
        <w:rPr>
          <w:sz w:val="28"/>
          <w:szCs w:val="28"/>
        </w:rPr>
        <w:t>)</w:t>
      </w:r>
    </w:p>
    <w:p w:rsidR="00D573C7" w:rsidRPr="00D573C7" w:rsidRDefault="00D573C7" w:rsidP="00D573C7">
      <w:pPr>
        <w:ind w:left="142" w:right="-1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Средняя группа (12-16 лет включительно) – до 10 минут</w:t>
      </w:r>
    </w:p>
    <w:p w:rsidR="00D573C7" w:rsidRPr="00D573C7" w:rsidRDefault="00D573C7" w:rsidP="00D573C7">
      <w:pPr>
        <w:pStyle w:val="aa"/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Протяжная башкирская народная мелодия (без аккомпанемента)</w:t>
      </w:r>
    </w:p>
    <w:p w:rsidR="00D573C7" w:rsidRPr="00D573C7" w:rsidRDefault="00D573C7" w:rsidP="00D573C7">
      <w:pPr>
        <w:pStyle w:val="aa"/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Башкирские народные наигрыши или марш (с аккомпанементом: баян, </w:t>
      </w:r>
      <w:proofErr w:type="spellStart"/>
      <w:r w:rsidRPr="00D573C7">
        <w:rPr>
          <w:sz w:val="28"/>
          <w:szCs w:val="28"/>
        </w:rPr>
        <w:t>думбыра</w:t>
      </w:r>
      <w:proofErr w:type="spellEnd"/>
      <w:r w:rsidRPr="00D573C7">
        <w:rPr>
          <w:sz w:val="28"/>
          <w:szCs w:val="28"/>
        </w:rPr>
        <w:t>)</w:t>
      </w:r>
    </w:p>
    <w:p w:rsidR="00D573C7" w:rsidRPr="00D573C7" w:rsidRDefault="00D573C7" w:rsidP="00D573C7">
      <w:pPr>
        <w:ind w:left="142" w:right="-1"/>
        <w:jc w:val="both"/>
        <w:rPr>
          <w:sz w:val="28"/>
          <w:szCs w:val="28"/>
          <w:u w:val="single"/>
        </w:rPr>
      </w:pPr>
      <w:r w:rsidRPr="00D573C7">
        <w:rPr>
          <w:sz w:val="28"/>
          <w:szCs w:val="28"/>
          <w:u w:val="single"/>
        </w:rPr>
        <w:t>Старшая группа (17-21год  включительно) – до 12 минут</w:t>
      </w:r>
    </w:p>
    <w:p w:rsidR="00D573C7" w:rsidRPr="00D573C7" w:rsidRDefault="00D573C7" w:rsidP="00D573C7">
      <w:pPr>
        <w:pStyle w:val="aa"/>
        <w:numPr>
          <w:ilvl w:val="0"/>
          <w:numId w:val="31"/>
        </w:numPr>
        <w:ind w:right="-1"/>
        <w:jc w:val="both"/>
        <w:rPr>
          <w:sz w:val="28"/>
          <w:szCs w:val="28"/>
        </w:rPr>
      </w:pPr>
      <w:r w:rsidRPr="00D573C7">
        <w:rPr>
          <w:sz w:val="28"/>
          <w:szCs w:val="28"/>
        </w:rPr>
        <w:t>Протяжная башкирская народная мелодия (без аккомпанемента)</w:t>
      </w:r>
    </w:p>
    <w:p w:rsidR="00D573C7" w:rsidRPr="00D573C7" w:rsidRDefault="00D573C7" w:rsidP="00D573C7">
      <w:pPr>
        <w:pStyle w:val="aa"/>
        <w:numPr>
          <w:ilvl w:val="0"/>
          <w:numId w:val="31"/>
        </w:numPr>
        <w:ind w:right="-1"/>
        <w:jc w:val="both"/>
        <w:rPr>
          <w:sz w:val="28"/>
          <w:szCs w:val="28"/>
        </w:rPr>
      </w:pPr>
      <w:r w:rsidRPr="00D573C7">
        <w:rPr>
          <w:sz w:val="28"/>
          <w:szCs w:val="28"/>
        </w:rPr>
        <w:t xml:space="preserve">Башкирские народные наигрыши или марш (с аккомпанементом: баян, </w:t>
      </w:r>
      <w:proofErr w:type="spellStart"/>
      <w:r w:rsidRPr="00D573C7">
        <w:rPr>
          <w:sz w:val="28"/>
          <w:szCs w:val="28"/>
        </w:rPr>
        <w:t>думбыра</w:t>
      </w:r>
      <w:proofErr w:type="spellEnd"/>
      <w:r w:rsidRPr="00D573C7">
        <w:rPr>
          <w:sz w:val="28"/>
          <w:szCs w:val="28"/>
        </w:rPr>
        <w:t>)</w:t>
      </w:r>
    </w:p>
    <w:p w:rsidR="00D573C7" w:rsidRPr="00D573C7" w:rsidRDefault="00D573C7" w:rsidP="00D967EC">
      <w:pPr>
        <w:tabs>
          <w:tab w:val="num" w:pos="142"/>
          <w:tab w:val="left" w:pos="1418"/>
        </w:tabs>
        <w:ind w:right="-16" w:firstLine="284"/>
        <w:jc w:val="both"/>
        <w:rPr>
          <w:b/>
          <w:i/>
          <w:sz w:val="28"/>
          <w:szCs w:val="28"/>
        </w:rPr>
      </w:pPr>
      <w:r w:rsidRPr="00D573C7">
        <w:rPr>
          <w:b/>
          <w:i/>
          <w:sz w:val="28"/>
          <w:szCs w:val="28"/>
        </w:rPr>
        <w:t xml:space="preserve">В каждой возрастной группе </w:t>
      </w:r>
      <w:r w:rsidR="00A135B4" w:rsidRPr="00D573C7">
        <w:rPr>
          <w:b/>
          <w:i/>
          <w:sz w:val="28"/>
          <w:szCs w:val="28"/>
        </w:rPr>
        <w:t>Ансамбли играют</w:t>
      </w:r>
      <w:r w:rsidRPr="00D573C7">
        <w:rPr>
          <w:b/>
          <w:i/>
          <w:sz w:val="28"/>
          <w:szCs w:val="28"/>
        </w:rPr>
        <w:t xml:space="preserve"> два разнохарактерных произведения.</w:t>
      </w:r>
    </w:p>
    <w:p w:rsidR="00A135B4" w:rsidRDefault="00A135B4" w:rsidP="000A7A59">
      <w:pPr>
        <w:jc w:val="center"/>
        <w:rPr>
          <w:b/>
          <w:sz w:val="28"/>
          <w:szCs w:val="28"/>
          <w:u w:val="single"/>
        </w:rPr>
      </w:pPr>
    </w:p>
    <w:p w:rsidR="000A7A59" w:rsidRPr="0067634B" w:rsidRDefault="00E636FA" w:rsidP="000A7A59">
      <w:pPr>
        <w:jc w:val="center"/>
        <w:rPr>
          <w:sz w:val="28"/>
          <w:szCs w:val="28"/>
          <w:lang w:val="ba-RU"/>
        </w:rPr>
      </w:pPr>
      <w:r w:rsidRPr="00D573C7">
        <w:rPr>
          <w:b/>
          <w:sz w:val="28"/>
          <w:szCs w:val="28"/>
          <w:u w:val="single"/>
        </w:rPr>
        <w:t>Конкурс «Декоративно-прикладно</w:t>
      </w:r>
      <w:r w:rsidR="000A7A59" w:rsidRPr="00D573C7">
        <w:rPr>
          <w:b/>
          <w:sz w:val="28"/>
          <w:szCs w:val="28"/>
          <w:u w:val="single"/>
        </w:rPr>
        <w:t>е</w:t>
      </w:r>
      <w:r w:rsidRPr="00D573C7">
        <w:rPr>
          <w:b/>
          <w:sz w:val="28"/>
          <w:szCs w:val="28"/>
          <w:u w:val="single"/>
        </w:rPr>
        <w:t xml:space="preserve"> искусств</w:t>
      </w:r>
      <w:r w:rsidR="000A7A59" w:rsidRPr="00D573C7">
        <w:rPr>
          <w:b/>
          <w:sz w:val="28"/>
          <w:szCs w:val="28"/>
          <w:u w:val="single"/>
        </w:rPr>
        <w:t>о</w:t>
      </w:r>
      <w:r w:rsidRPr="00D573C7">
        <w:rPr>
          <w:b/>
          <w:sz w:val="28"/>
          <w:szCs w:val="28"/>
          <w:u w:val="single"/>
        </w:rPr>
        <w:t>»</w:t>
      </w:r>
    </w:p>
    <w:p w:rsidR="00E636FA" w:rsidRPr="0067634B" w:rsidRDefault="000A7A59" w:rsidP="000A7A59">
      <w:pPr>
        <w:ind w:firstLine="709"/>
        <w:jc w:val="both"/>
        <w:rPr>
          <w:sz w:val="28"/>
          <w:szCs w:val="28"/>
        </w:rPr>
      </w:pPr>
      <w:r w:rsidRPr="0067634B">
        <w:rPr>
          <w:sz w:val="28"/>
          <w:szCs w:val="28"/>
          <w:lang w:val="ba-RU"/>
        </w:rPr>
        <w:t xml:space="preserve">Конкурс </w:t>
      </w:r>
      <w:r w:rsidR="00E636FA" w:rsidRPr="0067634B">
        <w:rPr>
          <w:sz w:val="28"/>
          <w:szCs w:val="28"/>
        </w:rPr>
        <w:t>проводится по следующим номинациям: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1. Декоративная роспись;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2. Объемно-пространственные композиции (керамика, скульптура, </w:t>
      </w:r>
      <w:proofErr w:type="spellStart"/>
      <w:r w:rsidRPr="0067634B">
        <w:rPr>
          <w:sz w:val="28"/>
          <w:szCs w:val="28"/>
        </w:rPr>
        <w:t>бумагопластика</w:t>
      </w:r>
      <w:proofErr w:type="spellEnd"/>
      <w:r w:rsidRPr="0067634B">
        <w:rPr>
          <w:sz w:val="28"/>
          <w:szCs w:val="28"/>
        </w:rPr>
        <w:t>, береста, кукольное искусство и др.);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3. Текстиль (вышивка, лоскутная техника, вязание, плетение, ткачество, гобелен, макраме, </w:t>
      </w:r>
      <w:proofErr w:type="spellStart"/>
      <w:r w:rsidRPr="0067634B">
        <w:rPr>
          <w:sz w:val="28"/>
          <w:szCs w:val="28"/>
        </w:rPr>
        <w:t>фильцевание</w:t>
      </w:r>
      <w:proofErr w:type="spellEnd"/>
      <w:r w:rsidRPr="0067634B">
        <w:rPr>
          <w:sz w:val="28"/>
          <w:szCs w:val="28"/>
        </w:rPr>
        <w:t>, войлок и др.);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4. Декоративные живопись и графика (ИЗО);</w:t>
      </w:r>
    </w:p>
    <w:p w:rsidR="00BE4A2A" w:rsidRPr="0067634B" w:rsidRDefault="00BE4A2A" w:rsidP="00BE4A2A">
      <w:pPr>
        <w:ind w:left="142" w:firstLine="709"/>
        <w:rPr>
          <w:sz w:val="28"/>
          <w:szCs w:val="28"/>
        </w:rPr>
      </w:pPr>
      <w:r w:rsidRPr="0067634B">
        <w:rPr>
          <w:sz w:val="28"/>
          <w:szCs w:val="28"/>
        </w:rPr>
        <w:t xml:space="preserve">В конкурсе могут принимать участие </w:t>
      </w:r>
      <w:r>
        <w:rPr>
          <w:sz w:val="28"/>
          <w:szCs w:val="28"/>
        </w:rPr>
        <w:t xml:space="preserve">все желающие в возрасте от 7 до 18 лет. </w:t>
      </w:r>
    </w:p>
    <w:p w:rsidR="00E636FA" w:rsidRPr="0067634B" w:rsidRDefault="00E636FA" w:rsidP="00E636FA">
      <w:pPr>
        <w:ind w:left="142" w:firstLine="709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Возрастные группы: младшая 7-10; средняя 11-13; старшая 14-18 лет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Участники предоставляют не более 10 работ от автора.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921B71">
        <w:rPr>
          <w:sz w:val="28"/>
          <w:szCs w:val="28"/>
        </w:rPr>
        <w:t>Тема работ: «Традиции и инновации в российской культуре»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Критерии оценки: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творческое решение, художественная ценность работы;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национальные особенности народных промыслов;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- владение выбранной техникой; 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раскрытие темы.</w:t>
      </w:r>
    </w:p>
    <w:p w:rsidR="00E636FA" w:rsidRPr="0067634B" w:rsidRDefault="00E636FA" w:rsidP="000A7A59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Специальные </w:t>
      </w:r>
      <w:r w:rsidR="000A7A59" w:rsidRPr="0067634B">
        <w:rPr>
          <w:sz w:val="28"/>
          <w:szCs w:val="28"/>
        </w:rPr>
        <w:t>д</w:t>
      </w:r>
      <w:r w:rsidRPr="0067634B">
        <w:rPr>
          <w:sz w:val="28"/>
          <w:szCs w:val="28"/>
        </w:rPr>
        <w:t>ипломы присуждают по следующим номинациям:</w:t>
      </w:r>
      <w:r w:rsidR="000A7A59" w:rsidRPr="0067634B">
        <w:rPr>
          <w:sz w:val="28"/>
          <w:szCs w:val="28"/>
        </w:rPr>
        <w:t xml:space="preserve"> «</w:t>
      </w:r>
      <w:r w:rsidRPr="0067634B">
        <w:rPr>
          <w:sz w:val="28"/>
          <w:szCs w:val="28"/>
        </w:rPr>
        <w:t>Оригинальность и самобытность</w:t>
      </w:r>
      <w:r w:rsidR="000A7A59" w:rsidRPr="0067634B">
        <w:rPr>
          <w:sz w:val="28"/>
          <w:szCs w:val="28"/>
        </w:rPr>
        <w:t>», «</w:t>
      </w:r>
      <w:r w:rsidRPr="0067634B">
        <w:rPr>
          <w:sz w:val="28"/>
          <w:szCs w:val="28"/>
        </w:rPr>
        <w:t>Лучший сувенир своего региона, края</w:t>
      </w:r>
      <w:r w:rsidR="000A7A59" w:rsidRPr="0067634B">
        <w:rPr>
          <w:sz w:val="28"/>
          <w:szCs w:val="28"/>
        </w:rPr>
        <w:t>», «</w:t>
      </w:r>
      <w:r w:rsidRPr="0067634B">
        <w:rPr>
          <w:sz w:val="28"/>
          <w:szCs w:val="28"/>
        </w:rPr>
        <w:t>Сохранение народных традиций</w:t>
      </w:r>
      <w:r w:rsidR="000A7A59" w:rsidRPr="0067634B">
        <w:rPr>
          <w:sz w:val="28"/>
          <w:szCs w:val="28"/>
        </w:rPr>
        <w:t>», «</w:t>
      </w:r>
      <w:r w:rsidRPr="0067634B">
        <w:rPr>
          <w:sz w:val="28"/>
          <w:szCs w:val="28"/>
        </w:rPr>
        <w:t>Приз зрительских симпатий</w:t>
      </w:r>
      <w:r w:rsidR="000A7A59" w:rsidRPr="0067634B">
        <w:rPr>
          <w:sz w:val="28"/>
          <w:szCs w:val="28"/>
        </w:rPr>
        <w:t>».</w:t>
      </w:r>
    </w:p>
    <w:p w:rsidR="00E636FA" w:rsidRPr="0067634B" w:rsidRDefault="7DE9893D" w:rsidP="7DE9893D">
      <w:pPr>
        <w:ind w:left="142" w:firstLine="709"/>
        <w:jc w:val="both"/>
        <w:rPr>
          <w:sz w:val="28"/>
          <w:szCs w:val="28"/>
        </w:rPr>
      </w:pPr>
      <w:r w:rsidRPr="7DE9893D">
        <w:rPr>
          <w:sz w:val="28"/>
          <w:szCs w:val="28"/>
        </w:rPr>
        <w:t>Конкурс проводится с 10 по 13 мая 2018г. в г.Кумертау Республики Башкортостан</w:t>
      </w:r>
      <w:r w:rsidR="00BE4A2A">
        <w:rPr>
          <w:sz w:val="28"/>
          <w:szCs w:val="28"/>
        </w:rPr>
        <w:t>.</w:t>
      </w:r>
    </w:p>
    <w:p w:rsidR="00E636FA" w:rsidRPr="0067634B" w:rsidRDefault="7DE9893D" w:rsidP="7DE9893D">
      <w:pPr>
        <w:ind w:left="142" w:firstLine="709"/>
        <w:jc w:val="both"/>
        <w:rPr>
          <w:sz w:val="28"/>
          <w:szCs w:val="28"/>
        </w:rPr>
      </w:pPr>
      <w:r w:rsidRPr="7DE9893D">
        <w:rPr>
          <w:sz w:val="28"/>
          <w:szCs w:val="28"/>
        </w:rPr>
        <w:t xml:space="preserve">Монтаж и оформление выставки 10 мая </w:t>
      </w:r>
      <w:r w:rsidRPr="00AD433E">
        <w:rPr>
          <w:sz w:val="28"/>
          <w:szCs w:val="28"/>
        </w:rPr>
        <w:t>2018 г.</w:t>
      </w:r>
    </w:p>
    <w:p w:rsidR="00E636FA" w:rsidRPr="0067634B" w:rsidRDefault="7DE9893D" w:rsidP="7DE9893D">
      <w:pPr>
        <w:ind w:left="142" w:firstLine="709"/>
        <w:jc w:val="both"/>
        <w:rPr>
          <w:sz w:val="28"/>
          <w:szCs w:val="28"/>
        </w:rPr>
      </w:pPr>
      <w:r w:rsidRPr="7DE9893D">
        <w:rPr>
          <w:sz w:val="28"/>
          <w:szCs w:val="28"/>
        </w:rPr>
        <w:t xml:space="preserve">Работа жюри и открытие выставки </w:t>
      </w:r>
      <w:proofErr w:type="spellStart"/>
      <w:r w:rsidRPr="7DE9893D">
        <w:rPr>
          <w:sz w:val="28"/>
          <w:szCs w:val="28"/>
        </w:rPr>
        <w:t>ДПК</w:t>
      </w:r>
      <w:proofErr w:type="spellEnd"/>
      <w:r w:rsidRPr="7DE9893D">
        <w:rPr>
          <w:sz w:val="28"/>
          <w:szCs w:val="28"/>
        </w:rPr>
        <w:t xml:space="preserve"> 10 мая</w:t>
      </w:r>
      <w:r w:rsidR="00D967EC">
        <w:rPr>
          <w:sz w:val="28"/>
          <w:szCs w:val="28"/>
        </w:rPr>
        <w:t xml:space="preserve"> </w:t>
      </w:r>
      <w:r w:rsidRPr="7DE9893D">
        <w:rPr>
          <w:sz w:val="28"/>
          <w:szCs w:val="28"/>
        </w:rPr>
        <w:t>2018 г.</w:t>
      </w:r>
    </w:p>
    <w:p w:rsidR="00E636FA" w:rsidRPr="0067634B" w:rsidRDefault="7DE9893D" w:rsidP="7DE9893D">
      <w:pPr>
        <w:ind w:left="142" w:firstLine="709"/>
        <w:jc w:val="both"/>
        <w:rPr>
          <w:sz w:val="28"/>
          <w:szCs w:val="28"/>
        </w:rPr>
      </w:pPr>
      <w:r w:rsidRPr="7DE9893D">
        <w:rPr>
          <w:sz w:val="28"/>
          <w:szCs w:val="28"/>
        </w:rPr>
        <w:t>Мастер-классы 11-12 мая</w:t>
      </w:r>
      <w:r w:rsidRPr="00AD433E">
        <w:rPr>
          <w:sz w:val="28"/>
          <w:szCs w:val="28"/>
        </w:rPr>
        <w:t>2018 г</w:t>
      </w:r>
      <w:r w:rsidRPr="7DE9893D">
        <w:rPr>
          <w:sz w:val="28"/>
          <w:szCs w:val="28"/>
        </w:rPr>
        <w:t>. с 10</w:t>
      </w:r>
      <w:r w:rsidR="00D967EC">
        <w:rPr>
          <w:sz w:val="28"/>
          <w:szCs w:val="28"/>
        </w:rPr>
        <w:t xml:space="preserve"> </w:t>
      </w:r>
      <w:r w:rsidRPr="7DE9893D">
        <w:rPr>
          <w:sz w:val="28"/>
          <w:szCs w:val="28"/>
        </w:rPr>
        <w:t>ч.</w:t>
      </w:r>
    </w:p>
    <w:p w:rsidR="00E636FA" w:rsidRPr="0067634B" w:rsidRDefault="7DE9893D" w:rsidP="7DE9893D">
      <w:pPr>
        <w:ind w:left="142" w:firstLine="709"/>
        <w:jc w:val="both"/>
        <w:rPr>
          <w:sz w:val="28"/>
          <w:szCs w:val="28"/>
        </w:rPr>
      </w:pPr>
      <w:r w:rsidRPr="7DE9893D">
        <w:rPr>
          <w:sz w:val="28"/>
          <w:szCs w:val="28"/>
        </w:rPr>
        <w:t>Церемония награждения – 1</w:t>
      </w:r>
      <w:r w:rsidRPr="00AD433E">
        <w:rPr>
          <w:sz w:val="28"/>
          <w:szCs w:val="28"/>
        </w:rPr>
        <w:t>3</w:t>
      </w:r>
      <w:r w:rsidR="00D967EC">
        <w:rPr>
          <w:sz w:val="28"/>
          <w:szCs w:val="28"/>
        </w:rPr>
        <w:t xml:space="preserve"> </w:t>
      </w:r>
      <w:r w:rsidRPr="00AD433E">
        <w:rPr>
          <w:sz w:val="28"/>
          <w:szCs w:val="28"/>
        </w:rPr>
        <w:t>мая</w:t>
      </w:r>
      <w:r w:rsidR="00D967EC">
        <w:rPr>
          <w:sz w:val="28"/>
          <w:szCs w:val="28"/>
        </w:rPr>
        <w:t xml:space="preserve"> </w:t>
      </w:r>
      <w:r w:rsidRPr="00AD433E">
        <w:rPr>
          <w:sz w:val="28"/>
          <w:szCs w:val="28"/>
        </w:rPr>
        <w:t>2018 г</w:t>
      </w:r>
      <w:r w:rsidRPr="7DE9893D">
        <w:rPr>
          <w:sz w:val="28"/>
          <w:szCs w:val="28"/>
        </w:rPr>
        <w:t>.</w:t>
      </w:r>
    </w:p>
    <w:p w:rsidR="00E636FA" w:rsidRPr="0067634B" w:rsidRDefault="7DE9893D" w:rsidP="7DE9893D">
      <w:pPr>
        <w:ind w:left="142" w:firstLine="709"/>
        <w:jc w:val="both"/>
        <w:rPr>
          <w:sz w:val="28"/>
          <w:szCs w:val="28"/>
        </w:rPr>
      </w:pPr>
      <w:r w:rsidRPr="7DE9893D">
        <w:rPr>
          <w:sz w:val="28"/>
          <w:szCs w:val="28"/>
        </w:rPr>
        <w:t xml:space="preserve">Демонтаж выставки –13 мая </w:t>
      </w:r>
      <w:r w:rsidRPr="00AD433E">
        <w:rPr>
          <w:sz w:val="28"/>
          <w:szCs w:val="28"/>
        </w:rPr>
        <w:t>2018 г</w:t>
      </w:r>
      <w:r w:rsidRPr="7DE9893D">
        <w:rPr>
          <w:sz w:val="28"/>
          <w:szCs w:val="28"/>
        </w:rPr>
        <w:t>.</w:t>
      </w:r>
    </w:p>
    <w:p w:rsidR="7DE9893D" w:rsidRDefault="7DE9893D" w:rsidP="7DE9893D">
      <w:pPr>
        <w:ind w:left="142" w:firstLine="709"/>
        <w:jc w:val="both"/>
        <w:rPr>
          <w:sz w:val="28"/>
          <w:szCs w:val="28"/>
        </w:rPr>
      </w:pPr>
      <w:r w:rsidRPr="7DE9893D">
        <w:rPr>
          <w:sz w:val="28"/>
          <w:szCs w:val="28"/>
        </w:rPr>
        <w:t xml:space="preserve">На Фестиваль-конкурс не принимаются работы, созданные из нетрадиционных для народного искусства материалов (пластилин, пластик, сухоцветы), а также вязание,вышивка, мягкая игрушка по готовым схемам, изделия </w:t>
      </w:r>
      <w:r w:rsidRPr="7DE9893D">
        <w:rPr>
          <w:sz w:val="28"/>
          <w:szCs w:val="28"/>
        </w:rPr>
        <w:lastRenderedPageBreak/>
        <w:t>с использованием продуктов питания (макароны, крупа, соленое тесто), изделия в технике декупажа, академические живопись и графика.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На каждое произведение участники готовят  таблички с обязательным указанием названия работы, года создания, номинации, техники исполнения, учебного заведения (с указанием адреса), преподавателя и мобильного телефона!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Работы по ИЗО принимаются оформленными на лист ватмана. Каждая работа должна иметь с обратной стороны следующие данные, заполненные печатными буквами: Ф.И.О. участника (полностью), возраст, название работы, год ее создания, номинация, техника исполнения, учебное заведение (с указанием адреса), Ф.И.О. преподавателя и его мобильного телефона.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Жюри не публикует мотивации своих решений. Работы, присланные на конкурс, не рецензируются.</w:t>
      </w:r>
    </w:p>
    <w:p w:rsidR="00E636FA" w:rsidRPr="0067634B" w:rsidRDefault="00E636FA" w:rsidP="00E636FA">
      <w:pPr>
        <w:ind w:left="142" w:firstLine="708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Сроки приема работ и заявок: работы принимаются до </w:t>
      </w:r>
      <w:r w:rsidR="00F33741">
        <w:rPr>
          <w:sz w:val="28"/>
          <w:szCs w:val="28"/>
        </w:rPr>
        <w:t>30</w:t>
      </w:r>
      <w:r w:rsidR="00D967EC">
        <w:rPr>
          <w:sz w:val="28"/>
          <w:szCs w:val="28"/>
        </w:rPr>
        <w:t xml:space="preserve"> </w:t>
      </w:r>
      <w:r w:rsidR="00FE18A9">
        <w:rPr>
          <w:sz w:val="28"/>
          <w:szCs w:val="28"/>
        </w:rPr>
        <w:t>апреля</w:t>
      </w:r>
      <w:r w:rsidR="00E94900">
        <w:rPr>
          <w:sz w:val="28"/>
          <w:szCs w:val="28"/>
        </w:rPr>
        <w:t xml:space="preserve"> </w:t>
      </w:r>
      <w:proofErr w:type="spellStart"/>
      <w:r w:rsidR="00E94900">
        <w:rPr>
          <w:sz w:val="28"/>
          <w:szCs w:val="28"/>
        </w:rPr>
        <w:t>201</w:t>
      </w:r>
      <w:r w:rsidR="00FE18A9">
        <w:rPr>
          <w:sz w:val="28"/>
          <w:szCs w:val="28"/>
        </w:rPr>
        <w:t>8</w:t>
      </w:r>
      <w:r w:rsidRPr="0067634B">
        <w:rPr>
          <w:sz w:val="28"/>
          <w:szCs w:val="28"/>
        </w:rPr>
        <w:t>г</w:t>
      </w:r>
      <w:proofErr w:type="spellEnd"/>
      <w:r w:rsidRPr="0067634B">
        <w:rPr>
          <w:sz w:val="28"/>
          <w:szCs w:val="28"/>
        </w:rPr>
        <w:t>. по адресу: 453301, Республика Башкортостан, г</w:t>
      </w:r>
      <w:proofErr w:type="gramStart"/>
      <w:r w:rsidRPr="0067634B">
        <w:rPr>
          <w:sz w:val="28"/>
          <w:szCs w:val="28"/>
        </w:rPr>
        <w:t>.К</w:t>
      </w:r>
      <w:proofErr w:type="gramEnd"/>
      <w:r w:rsidRPr="0067634B">
        <w:rPr>
          <w:sz w:val="28"/>
          <w:szCs w:val="28"/>
        </w:rPr>
        <w:t>умертау, ул. Ломоносова д. 23а., Детская художественная школа г.Кумертау, тел.8(34761)4-19-74.</w:t>
      </w:r>
    </w:p>
    <w:p w:rsidR="00E636FA" w:rsidRDefault="00E636FA" w:rsidP="00E636FA">
      <w:pPr>
        <w:ind w:left="142" w:firstLine="708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Работы возвращаются за счет направляющей стороны.</w:t>
      </w:r>
    </w:p>
    <w:p w:rsidR="00A067A3" w:rsidRDefault="00A067A3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</w:p>
    <w:p w:rsidR="00E636FA" w:rsidRDefault="00E636FA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  <w:r w:rsidRPr="0067634B">
        <w:rPr>
          <w:rStyle w:val="a4"/>
          <w:sz w:val="28"/>
          <w:szCs w:val="28"/>
        </w:rPr>
        <w:t>6. Награждение</w:t>
      </w:r>
    </w:p>
    <w:p w:rsidR="00A067A3" w:rsidRPr="0067634B" w:rsidRDefault="00A067A3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</w:p>
    <w:p w:rsidR="00E636FA" w:rsidRPr="0067634B" w:rsidRDefault="00E636FA" w:rsidP="00205643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Организация призового ф</w:t>
      </w:r>
      <w:r w:rsidR="00205643">
        <w:rPr>
          <w:sz w:val="28"/>
          <w:szCs w:val="28"/>
        </w:rPr>
        <w:t xml:space="preserve">онда возлагается на оргкомитет </w:t>
      </w:r>
      <w:r w:rsidRPr="0067634B">
        <w:rPr>
          <w:sz w:val="28"/>
          <w:szCs w:val="28"/>
        </w:rPr>
        <w:t>фестиваля «Золотой сапсан».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Компаниям, фирмам и отдельным представителям деловых кругов разрешается вносить благотворительные взносы на проведение Фестиваля и учреждать свои призы.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Объявление итогов, награждение и Гала-концерт проходят в день закрытия Фестиваля.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Награждение производится в каждой номинации и возрастной группе конкурсантов (1, 2, 3 премия - лауреат, 4, 5, премии – дипломант, диплом за участие).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Гран-при присуждается одному из обладателей 1-й премии, набравшему наибольшее число голосов членов жюри, но не менее 51%. По решению жюри Гран-при может не присуждаться. </w:t>
      </w:r>
    </w:p>
    <w:p w:rsidR="00E636FA" w:rsidRPr="0067634B" w:rsidRDefault="00E636FA" w:rsidP="000A7A59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Учреждены также специальные призы.</w:t>
      </w:r>
      <w:r w:rsidR="000A7A59" w:rsidRPr="0067634B">
        <w:rPr>
          <w:sz w:val="28"/>
          <w:szCs w:val="28"/>
        </w:rPr>
        <w:t xml:space="preserve"> Все участники получают Диплом участника конкурса.</w:t>
      </w:r>
    </w:p>
    <w:p w:rsidR="00A067A3" w:rsidRDefault="00E636FA" w:rsidP="000A7A59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Педагогам, подготовившим лауреатов, будут </w:t>
      </w:r>
      <w:r w:rsidR="00A067A3">
        <w:rPr>
          <w:sz w:val="28"/>
          <w:szCs w:val="28"/>
        </w:rPr>
        <w:t>вручены благодарственные письма.</w:t>
      </w:r>
    </w:p>
    <w:p w:rsidR="00A067A3" w:rsidRPr="0067634B" w:rsidRDefault="00A067A3" w:rsidP="000A7A59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</w:p>
    <w:p w:rsidR="00E636FA" w:rsidRDefault="00E636FA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  <w:r w:rsidRPr="0067634B">
        <w:rPr>
          <w:rStyle w:val="a4"/>
          <w:sz w:val="28"/>
          <w:szCs w:val="28"/>
        </w:rPr>
        <w:t>7. Авторские и другие права</w:t>
      </w:r>
    </w:p>
    <w:p w:rsidR="00A067A3" w:rsidRPr="0067634B" w:rsidRDefault="00A067A3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Основную видеосъемку ведет телекомпания фестиваля «Золотой сапсан».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Телевизионные съемки конкурсных дней, Гала-концерта и други</w:t>
      </w:r>
      <w:r w:rsidR="00D967EC">
        <w:rPr>
          <w:sz w:val="28"/>
          <w:szCs w:val="28"/>
        </w:rPr>
        <w:t xml:space="preserve">х событий Фестиваля имеют право </w:t>
      </w:r>
      <w:r w:rsidRPr="0067634B">
        <w:rPr>
          <w:sz w:val="28"/>
          <w:szCs w:val="28"/>
        </w:rPr>
        <w:t>осуществлять телекомпании, аккредитованные Дирекцией Фестиваля.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Порядок и форма аккредитации устанавливается Дирекцией Фестиваля.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Возникающие спорные вопросы решаются путем переговоров с Дирекцией Фестиваля. 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lastRenderedPageBreak/>
        <w:t>Вся ответственность за авторские права на исполняемые произведения ложится на самих участников и их руководителей.</w:t>
      </w:r>
    </w:p>
    <w:p w:rsidR="00E636FA" w:rsidRPr="0067634B" w:rsidRDefault="00E636FA" w:rsidP="00E636FA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 дни проведения Фестиваля запрещено распространение каких-либо материалов без согласования с Дирекцией фестиваля.</w:t>
      </w:r>
    </w:p>
    <w:p w:rsidR="00A067A3" w:rsidRDefault="00A067A3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</w:p>
    <w:p w:rsidR="00E636FA" w:rsidRDefault="00E636FA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  <w:r w:rsidRPr="0067634B">
        <w:rPr>
          <w:rStyle w:val="a4"/>
          <w:sz w:val="28"/>
          <w:szCs w:val="28"/>
        </w:rPr>
        <w:t>8. Заявки</w:t>
      </w:r>
    </w:p>
    <w:p w:rsidR="00A067A3" w:rsidRPr="0067634B" w:rsidRDefault="00A067A3" w:rsidP="00E636FA">
      <w:pPr>
        <w:pStyle w:val="a3"/>
        <w:spacing w:before="0" w:beforeAutospacing="0" w:after="0" w:afterAutospacing="0"/>
        <w:ind w:left="142"/>
        <w:jc w:val="center"/>
        <w:rPr>
          <w:rStyle w:val="a4"/>
          <w:sz w:val="28"/>
          <w:szCs w:val="28"/>
        </w:rPr>
      </w:pPr>
    </w:p>
    <w:p w:rsidR="00A067A3" w:rsidRPr="009D43FA" w:rsidRDefault="00E636FA" w:rsidP="00A067A3">
      <w:pPr>
        <w:pStyle w:val="a3"/>
        <w:spacing w:before="0" w:beforeAutospacing="0" w:after="0" w:afterAutospacing="0"/>
        <w:ind w:left="142" w:firstLine="709"/>
        <w:jc w:val="both"/>
        <w:rPr>
          <w:b/>
          <w:bCs/>
          <w:sz w:val="28"/>
          <w:szCs w:val="28"/>
        </w:rPr>
      </w:pPr>
      <w:r w:rsidRPr="0067634B">
        <w:rPr>
          <w:bCs/>
          <w:sz w:val="28"/>
          <w:szCs w:val="28"/>
        </w:rPr>
        <w:t>Для участия в Фестивале необходимо подать</w:t>
      </w:r>
      <w:r w:rsidRPr="0067634B">
        <w:rPr>
          <w:sz w:val="28"/>
          <w:szCs w:val="28"/>
        </w:rPr>
        <w:t xml:space="preserve"> анкету, заявку и список приезжающих, с указанием паспортных (свидетельства о рождении) данных, даты и места рождения, домашнего адреса и размещения по комнатам на эл. адрес: </w:t>
      </w:r>
      <w:hyperlink r:id="rId7" w:history="1">
        <w:r w:rsidRPr="00A067A3">
          <w:rPr>
            <w:rStyle w:val="a4"/>
            <w:b w:val="0"/>
            <w:sz w:val="28"/>
            <w:szCs w:val="28"/>
            <w:lang w:val="en-US"/>
          </w:rPr>
          <w:t>kumkult</w:t>
        </w:r>
        <w:r w:rsidRPr="00A067A3">
          <w:rPr>
            <w:rStyle w:val="a4"/>
            <w:b w:val="0"/>
            <w:sz w:val="28"/>
            <w:szCs w:val="28"/>
          </w:rPr>
          <w:t>_</w:t>
        </w:r>
        <w:r w:rsidRPr="00A067A3">
          <w:rPr>
            <w:rStyle w:val="a4"/>
            <w:b w:val="0"/>
            <w:sz w:val="28"/>
            <w:szCs w:val="28"/>
            <w:lang w:val="en-US"/>
          </w:rPr>
          <w:t>spec</w:t>
        </w:r>
        <w:r w:rsidRPr="00A067A3">
          <w:rPr>
            <w:rStyle w:val="a4"/>
            <w:b w:val="0"/>
            <w:sz w:val="28"/>
            <w:szCs w:val="28"/>
          </w:rPr>
          <w:t>1@</w:t>
        </w:r>
        <w:r w:rsidRPr="00A067A3">
          <w:rPr>
            <w:rStyle w:val="a4"/>
            <w:b w:val="0"/>
            <w:sz w:val="28"/>
            <w:szCs w:val="28"/>
            <w:lang w:val="en-US"/>
          </w:rPr>
          <w:t>mail</w:t>
        </w:r>
        <w:r w:rsidRPr="00A067A3">
          <w:rPr>
            <w:rStyle w:val="a4"/>
            <w:b w:val="0"/>
            <w:sz w:val="28"/>
            <w:szCs w:val="28"/>
          </w:rPr>
          <w:t>.</w:t>
        </w:r>
        <w:r w:rsidRPr="00A067A3">
          <w:rPr>
            <w:rStyle w:val="a4"/>
            <w:b w:val="0"/>
            <w:sz w:val="28"/>
            <w:szCs w:val="28"/>
            <w:lang w:val="en-US"/>
          </w:rPr>
          <w:t>ru</w:t>
        </w:r>
      </w:hyperlink>
      <w:r w:rsidR="00D967EC">
        <w:t xml:space="preserve">  </w:t>
      </w:r>
    </w:p>
    <w:p w:rsidR="00E636FA" w:rsidRPr="00A067A3" w:rsidRDefault="00E636FA" w:rsidP="00E636FA">
      <w:pPr>
        <w:ind w:left="142" w:firstLine="709"/>
        <w:rPr>
          <w:b/>
          <w:sz w:val="28"/>
          <w:szCs w:val="28"/>
          <w:u w:val="single"/>
        </w:rPr>
      </w:pPr>
      <w:r w:rsidRPr="00A067A3">
        <w:rPr>
          <w:b/>
          <w:sz w:val="28"/>
          <w:szCs w:val="28"/>
          <w:u w:val="single"/>
        </w:rPr>
        <w:t xml:space="preserve">Заявки и списки принимаются до </w:t>
      </w:r>
      <w:r w:rsidR="00F33741" w:rsidRPr="00A067A3">
        <w:rPr>
          <w:b/>
          <w:sz w:val="28"/>
          <w:szCs w:val="28"/>
          <w:u w:val="single"/>
        </w:rPr>
        <w:t>30</w:t>
      </w:r>
      <w:r w:rsidRPr="00A067A3">
        <w:rPr>
          <w:b/>
          <w:sz w:val="28"/>
          <w:szCs w:val="28"/>
          <w:u w:val="single"/>
        </w:rPr>
        <w:t xml:space="preserve"> апреля 201</w:t>
      </w:r>
      <w:r w:rsidR="00B70335" w:rsidRPr="00A067A3">
        <w:rPr>
          <w:b/>
          <w:sz w:val="28"/>
          <w:szCs w:val="28"/>
          <w:u w:val="single"/>
        </w:rPr>
        <w:t>8</w:t>
      </w:r>
      <w:r w:rsidRPr="00A067A3">
        <w:rPr>
          <w:b/>
          <w:sz w:val="28"/>
          <w:szCs w:val="28"/>
          <w:u w:val="single"/>
        </w:rPr>
        <w:t>г.</w:t>
      </w:r>
    </w:p>
    <w:p w:rsidR="00E636FA" w:rsidRPr="0067634B" w:rsidRDefault="00E636FA" w:rsidP="00E636FA">
      <w:pPr>
        <w:ind w:left="142" w:firstLine="709"/>
        <w:jc w:val="both"/>
        <w:rPr>
          <w:b/>
          <w:color w:val="FF0000"/>
          <w:sz w:val="28"/>
          <w:szCs w:val="28"/>
          <w:u w:val="single"/>
        </w:rPr>
      </w:pPr>
      <w:r w:rsidRPr="0067634B">
        <w:rPr>
          <w:sz w:val="28"/>
          <w:szCs w:val="28"/>
        </w:rPr>
        <w:t>В случае изменения количества или замены участника срочно сообщить новые данные.</w:t>
      </w:r>
    </w:p>
    <w:p w:rsidR="00E636FA" w:rsidRPr="0067634B" w:rsidRDefault="00E636FA" w:rsidP="00E636FA">
      <w:pPr>
        <w:pStyle w:val="a3"/>
        <w:spacing w:before="0" w:beforeAutospacing="0" w:after="0" w:afterAutospacing="0"/>
        <w:ind w:left="142" w:firstLine="709"/>
        <w:jc w:val="both"/>
        <w:rPr>
          <w:bCs/>
          <w:sz w:val="28"/>
          <w:szCs w:val="28"/>
        </w:rPr>
      </w:pPr>
      <w:r w:rsidRPr="0067634B">
        <w:rPr>
          <w:bCs/>
          <w:sz w:val="28"/>
          <w:szCs w:val="28"/>
        </w:rPr>
        <w:t>Родители участников коллективов и отдельных исполнителей, при подаче заявления, автоматически подтверждают согласие на участие своего ребенка в конкурсных мероприятиях до 24 часов включительно.</w:t>
      </w:r>
    </w:p>
    <w:p w:rsidR="00E636FA" w:rsidRPr="0067634B" w:rsidRDefault="00E636FA" w:rsidP="00E636FA">
      <w:pPr>
        <w:pStyle w:val="a3"/>
        <w:spacing w:before="0" w:beforeAutospacing="0" w:after="0" w:afterAutospacing="0"/>
        <w:ind w:left="142" w:firstLine="709"/>
        <w:jc w:val="both"/>
        <w:rPr>
          <w:bCs/>
          <w:sz w:val="28"/>
          <w:szCs w:val="28"/>
        </w:rPr>
      </w:pPr>
      <w:r w:rsidRPr="0067634B">
        <w:rPr>
          <w:bCs/>
          <w:sz w:val="28"/>
          <w:szCs w:val="28"/>
        </w:rPr>
        <w:t>Грубые нарушения, повлекшие за собой травматизм, порчу имущества и нарушения распорядка фестиваля влекут за собой следующие санкции: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За порчу имущества взимается оплата по выставленному счету.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Снятие участника с конкурса, но остается на фестивале с уведомлением вышестоящие организации.</w:t>
      </w:r>
    </w:p>
    <w:p w:rsidR="00E636FA" w:rsidRPr="0067634B" w:rsidRDefault="00E636FA" w:rsidP="00E636FA">
      <w:pPr>
        <w:ind w:left="142" w:firstLine="709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Снятие с конкурса и досрочная отправка коллектива или участника домой, с уведомлением вышестоящие организации.</w:t>
      </w:r>
    </w:p>
    <w:p w:rsidR="00E636FA" w:rsidRDefault="00E636FA" w:rsidP="00E636FA">
      <w:pPr>
        <w:pStyle w:val="a5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4B">
        <w:rPr>
          <w:rFonts w:ascii="Times New Roman" w:hAnsi="Times New Roman"/>
          <w:sz w:val="28"/>
          <w:szCs w:val="28"/>
          <w:lang w:eastAsia="ru-RU"/>
        </w:rPr>
        <w:t>Организационный комитет конкурса оставляет за собой право</w:t>
      </w:r>
      <w:r w:rsidR="00E43993">
        <w:rPr>
          <w:rFonts w:ascii="Times New Roman" w:hAnsi="Times New Roman"/>
          <w:sz w:val="28"/>
          <w:szCs w:val="28"/>
          <w:lang w:eastAsia="ru-RU"/>
        </w:rPr>
        <w:t xml:space="preserve"> в случае необходимости вносить изменения и дополнения </w:t>
      </w:r>
      <w:r w:rsidRPr="0067634B">
        <w:rPr>
          <w:rFonts w:ascii="Times New Roman" w:hAnsi="Times New Roman"/>
          <w:sz w:val="28"/>
          <w:szCs w:val="28"/>
          <w:lang w:eastAsia="ru-RU"/>
        </w:rPr>
        <w:t>в условия проведения конкурса.</w:t>
      </w:r>
    </w:p>
    <w:p w:rsidR="00E43993" w:rsidRPr="0067634B" w:rsidRDefault="00E43993" w:rsidP="00E636FA">
      <w:pPr>
        <w:pStyle w:val="a5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6FA" w:rsidRDefault="00E636FA" w:rsidP="00E636FA">
      <w:pPr>
        <w:ind w:left="142"/>
        <w:jc w:val="center"/>
        <w:rPr>
          <w:rStyle w:val="a4"/>
          <w:sz w:val="28"/>
          <w:szCs w:val="28"/>
        </w:rPr>
      </w:pPr>
      <w:r w:rsidRPr="0067634B">
        <w:rPr>
          <w:rStyle w:val="a4"/>
          <w:sz w:val="28"/>
          <w:szCs w:val="28"/>
        </w:rPr>
        <w:t xml:space="preserve">9. Условия и порядок оплаты </w:t>
      </w:r>
    </w:p>
    <w:p w:rsidR="00A067A3" w:rsidRPr="0067634B" w:rsidRDefault="00A067A3" w:rsidP="00E636FA">
      <w:pPr>
        <w:ind w:left="142"/>
        <w:jc w:val="center"/>
        <w:rPr>
          <w:rStyle w:val="a4"/>
          <w:sz w:val="28"/>
          <w:szCs w:val="28"/>
        </w:rPr>
      </w:pPr>
    </w:p>
    <w:p w:rsidR="00E636FA" w:rsidRPr="0067634B" w:rsidRDefault="00E636FA" w:rsidP="00E636FA">
      <w:pPr>
        <w:pStyle w:val="a3"/>
        <w:spacing w:before="0" w:beforeAutospacing="0" w:after="0" w:afterAutospacing="0"/>
        <w:ind w:left="142"/>
        <w:rPr>
          <w:rStyle w:val="a4"/>
          <w:b w:val="0"/>
          <w:sz w:val="28"/>
          <w:szCs w:val="28"/>
        </w:rPr>
      </w:pPr>
      <w:r w:rsidRPr="0067634B">
        <w:rPr>
          <w:rStyle w:val="a4"/>
          <w:sz w:val="28"/>
          <w:szCs w:val="28"/>
        </w:rPr>
        <w:t>Стоимость участия в фестивале:</w:t>
      </w:r>
    </w:p>
    <w:p w:rsidR="00E636FA" w:rsidRPr="0067634B" w:rsidRDefault="00E636FA" w:rsidP="00E636FA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67634B">
        <w:rPr>
          <w:sz w:val="28"/>
          <w:szCs w:val="28"/>
        </w:rPr>
        <w:t xml:space="preserve">Проживание + 3-х разовое питание – </w:t>
      </w:r>
      <w:r w:rsidR="00F33741">
        <w:rPr>
          <w:sz w:val="28"/>
          <w:szCs w:val="28"/>
        </w:rPr>
        <w:t xml:space="preserve">от </w:t>
      </w:r>
      <w:r w:rsidRPr="0067634B">
        <w:rPr>
          <w:sz w:val="28"/>
          <w:szCs w:val="28"/>
        </w:rPr>
        <w:t>600р./сутки.</w:t>
      </w:r>
    </w:p>
    <w:p w:rsidR="00E636FA" w:rsidRPr="0067634B" w:rsidRDefault="00E636FA" w:rsidP="00E636FA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67634B">
        <w:rPr>
          <w:sz w:val="28"/>
          <w:szCs w:val="28"/>
        </w:rPr>
        <w:t>Участие в конкурсе: ансамбли – 900р. с человека, солисты – 1300р.</w:t>
      </w:r>
    </w:p>
    <w:p w:rsidR="00E636FA" w:rsidRPr="0067634B" w:rsidRDefault="00E636FA" w:rsidP="00E636FA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67634B">
        <w:rPr>
          <w:sz w:val="28"/>
          <w:szCs w:val="28"/>
        </w:rPr>
        <w:t xml:space="preserve">Декоративно-прикладное искусство: </w:t>
      </w:r>
      <w:r w:rsidR="00AD433E">
        <w:rPr>
          <w:sz w:val="28"/>
          <w:szCs w:val="28"/>
        </w:rPr>
        <w:t>50</w:t>
      </w:r>
      <w:r w:rsidRPr="0067634B">
        <w:rPr>
          <w:sz w:val="28"/>
          <w:szCs w:val="28"/>
        </w:rPr>
        <w:t>0р. – одна работа.</w:t>
      </w:r>
    </w:p>
    <w:p w:rsidR="00E636FA" w:rsidRDefault="00E636FA" w:rsidP="00E636FA">
      <w:pPr>
        <w:ind w:left="142"/>
        <w:rPr>
          <w:sz w:val="28"/>
          <w:szCs w:val="28"/>
        </w:rPr>
      </w:pPr>
      <w:r w:rsidRPr="0067634B">
        <w:rPr>
          <w:b/>
          <w:sz w:val="28"/>
          <w:szCs w:val="28"/>
        </w:rPr>
        <w:t>Дополнительные номинации:</w:t>
      </w:r>
      <w:r w:rsidRPr="0067634B">
        <w:rPr>
          <w:sz w:val="28"/>
          <w:szCs w:val="28"/>
        </w:rPr>
        <w:t xml:space="preserve"> ансамбли - 2200 р., малые формы -1700 р., соло - 1000 р.</w:t>
      </w:r>
    </w:p>
    <w:p w:rsidR="00E636FA" w:rsidRPr="0067634B" w:rsidRDefault="00E636FA" w:rsidP="00E636FA">
      <w:pPr>
        <w:ind w:left="142" w:firstLine="708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 случае отказа от участия позднее 10 дней до начала конкурса 50 % перечисленных средств возврату не подлежат, позднее 5 дней до начала конкурса вся сумма взноса не возвращается. </w:t>
      </w:r>
    </w:p>
    <w:p w:rsidR="00E636FA" w:rsidRPr="0067634B" w:rsidRDefault="00E636FA" w:rsidP="00E636FA">
      <w:pPr>
        <w:ind w:left="142" w:firstLine="708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Мастер-классы для руководителей – 500 руб. с человека.</w:t>
      </w:r>
    </w:p>
    <w:p w:rsidR="00E636FA" w:rsidRDefault="00E636FA" w:rsidP="00E636FA">
      <w:pPr>
        <w:ind w:left="142" w:firstLine="708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Мастер-классы для участников – 200 руб. с человека.</w:t>
      </w:r>
    </w:p>
    <w:p w:rsidR="007F7BCE" w:rsidRDefault="00FE2F01" w:rsidP="00E636FA">
      <w:pPr>
        <w:ind w:left="142" w:firstLine="708"/>
        <w:jc w:val="both"/>
        <w:rPr>
          <w:sz w:val="28"/>
          <w:szCs w:val="28"/>
        </w:rPr>
      </w:pPr>
      <w:r w:rsidRPr="00E43993">
        <w:rPr>
          <w:sz w:val="28"/>
          <w:szCs w:val="28"/>
        </w:rPr>
        <w:t>Реквизиты для безналичного расчета: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 xml:space="preserve">МАУ ДК «Рассвет» ГО г.Кумертау </w:t>
      </w:r>
      <w:proofErr w:type="spellStart"/>
      <w:r w:rsidRPr="00FE2F01">
        <w:rPr>
          <w:sz w:val="28"/>
          <w:szCs w:val="28"/>
        </w:rPr>
        <w:t>РБ</w:t>
      </w:r>
      <w:proofErr w:type="spellEnd"/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ИНН 0262007268/КПП 026201001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proofErr w:type="spellStart"/>
      <w:r w:rsidRPr="00FE2F01">
        <w:rPr>
          <w:sz w:val="28"/>
          <w:szCs w:val="28"/>
        </w:rPr>
        <w:t>РБ</w:t>
      </w:r>
      <w:proofErr w:type="spellEnd"/>
      <w:r w:rsidRPr="00FE2F01">
        <w:rPr>
          <w:sz w:val="28"/>
          <w:szCs w:val="28"/>
        </w:rPr>
        <w:t xml:space="preserve"> г.Кумертау ул. Ломоносова 31В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ОГРН 1020201811871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Банковские реквизиты: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lastRenderedPageBreak/>
        <w:t xml:space="preserve">УФК по Республике Башкортостан (ФУ Администрации ГО г.Кумертау </w:t>
      </w:r>
      <w:proofErr w:type="spellStart"/>
      <w:r w:rsidRPr="00FE2F01">
        <w:rPr>
          <w:sz w:val="28"/>
          <w:szCs w:val="28"/>
        </w:rPr>
        <w:t>РБ</w:t>
      </w:r>
      <w:proofErr w:type="spellEnd"/>
      <w:r w:rsidRPr="00FE2F01">
        <w:rPr>
          <w:sz w:val="28"/>
          <w:szCs w:val="28"/>
        </w:rPr>
        <w:t xml:space="preserve"> </w:t>
      </w:r>
      <w:proofErr w:type="spellStart"/>
      <w:r w:rsidRPr="00FE2F01">
        <w:rPr>
          <w:sz w:val="28"/>
          <w:szCs w:val="28"/>
        </w:rPr>
        <w:t>МАУ</w:t>
      </w:r>
      <w:proofErr w:type="spellEnd"/>
      <w:r w:rsidRPr="00FE2F01">
        <w:rPr>
          <w:sz w:val="28"/>
          <w:szCs w:val="28"/>
        </w:rPr>
        <w:t xml:space="preserve"> ДК РАССВЕТ л/с 30160080080)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ОТДЕЛЕНИЕ - НБ РЕСПУБЛИКА БАШКОРТОСТАН Г.УФА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р/с 40701810100001000025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 xml:space="preserve">БИК 048073001                                  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 xml:space="preserve">Директор </w:t>
      </w:r>
      <w:proofErr w:type="spellStart"/>
      <w:r w:rsidRPr="00FE2F01">
        <w:rPr>
          <w:sz w:val="28"/>
          <w:szCs w:val="28"/>
        </w:rPr>
        <w:t>Аблякимов</w:t>
      </w:r>
      <w:proofErr w:type="spellEnd"/>
      <w:r w:rsidRPr="00FE2F01">
        <w:rPr>
          <w:sz w:val="28"/>
          <w:szCs w:val="28"/>
        </w:rPr>
        <w:t xml:space="preserve"> Сергей </w:t>
      </w:r>
      <w:proofErr w:type="spellStart"/>
      <w:r w:rsidRPr="00FE2F01">
        <w:rPr>
          <w:sz w:val="28"/>
          <w:szCs w:val="28"/>
        </w:rPr>
        <w:t>Шаифович</w:t>
      </w:r>
      <w:proofErr w:type="spellEnd"/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Главный бухгалтер  Головачева Татьяна Владимировна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Тел.8 (34761) 4-</w:t>
      </w:r>
      <w:r w:rsidR="00E43993">
        <w:rPr>
          <w:sz w:val="28"/>
          <w:szCs w:val="28"/>
        </w:rPr>
        <w:t>20-30</w:t>
      </w:r>
      <w:r w:rsidRPr="00FE2F01">
        <w:rPr>
          <w:sz w:val="28"/>
          <w:szCs w:val="28"/>
        </w:rPr>
        <w:t>-секретарь,</w:t>
      </w:r>
      <w:r w:rsidR="00A067A3">
        <w:rPr>
          <w:sz w:val="28"/>
          <w:szCs w:val="28"/>
        </w:rPr>
        <w:t xml:space="preserve"> 8(34761) </w:t>
      </w:r>
      <w:r w:rsidRPr="00FE2F01">
        <w:rPr>
          <w:sz w:val="28"/>
          <w:szCs w:val="28"/>
        </w:rPr>
        <w:t>4-38-89-бухгалтерия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КБК 30201040047560000130</w:t>
      </w:r>
    </w:p>
    <w:p w:rsidR="00FE2F01" w:rsidRPr="00FE2F01" w:rsidRDefault="00FE2F01" w:rsidP="00E43993">
      <w:pPr>
        <w:ind w:left="1701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ОКТМО 80723000</w:t>
      </w:r>
    </w:p>
    <w:p w:rsidR="00FE2F01" w:rsidRDefault="00FE2F01" w:rsidP="00E636FA">
      <w:pPr>
        <w:ind w:left="142" w:firstLine="708"/>
        <w:jc w:val="both"/>
        <w:rPr>
          <w:sz w:val="28"/>
          <w:szCs w:val="28"/>
        </w:rPr>
      </w:pPr>
    </w:p>
    <w:p w:rsidR="00FE2F01" w:rsidRDefault="00FE2F01" w:rsidP="00E636FA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информация о Фестивале </w:t>
      </w:r>
      <w:r w:rsidR="00E43993">
        <w:rPr>
          <w:sz w:val="28"/>
          <w:szCs w:val="28"/>
        </w:rPr>
        <w:t xml:space="preserve">размещена </w:t>
      </w:r>
      <w:r w:rsidRPr="00FE2F01">
        <w:rPr>
          <w:rStyle w:val="a4"/>
          <w:b w:val="0"/>
          <w:sz w:val="28"/>
          <w:szCs w:val="28"/>
        </w:rPr>
        <w:t>в группе социальной сети «</w:t>
      </w:r>
      <w:proofErr w:type="spellStart"/>
      <w:r w:rsidRPr="00FE2F01">
        <w:rPr>
          <w:rStyle w:val="a4"/>
          <w:b w:val="0"/>
          <w:sz w:val="28"/>
          <w:szCs w:val="28"/>
        </w:rPr>
        <w:t>Вконтакте</w:t>
      </w:r>
      <w:proofErr w:type="spellEnd"/>
      <w:r w:rsidRPr="00FE2F01">
        <w:rPr>
          <w:rStyle w:val="a4"/>
          <w:b w:val="0"/>
          <w:sz w:val="28"/>
          <w:szCs w:val="28"/>
        </w:rPr>
        <w:t>»</w:t>
      </w:r>
      <w:r w:rsidR="00D967EC">
        <w:rPr>
          <w:rStyle w:val="a4"/>
          <w:b w:val="0"/>
          <w:sz w:val="28"/>
          <w:szCs w:val="28"/>
        </w:rPr>
        <w:t xml:space="preserve"> </w:t>
      </w:r>
      <w:r w:rsidR="00BC4734">
        <w:fldChar w:fldCharType="begin"/>
      </w:r>
      <w:r w:rsidR="00BC4734">
        <w:instrText>HYPERLINK "https://vk.com/club52885886"</w:instrText>
      </w:r>
      <w:r w:rsidR="00BC4734">
        <w:fldChar w:fldCharType="separate"/>
      </w:r>
      <w:r w:rsidRPr="00D12216">
        <w:rPr>
          <w:rStyle w:val="ac"/>
          <w:sz w:val="28"/>
          <w:szCs w:val="28"/>
        </w:rPr>
        <w:t>https://vk.com/club52885886</w:t>
      </w:r>
      <w:r w:rsidR="00BC4734">
        <w:fldChar w:fldCharType="end"/>
      </w:r>
    </w:p>
    <w:p w:rsidR="007F7BCE" w:rsidRDefault="007F7B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DD8" w:rsidRDefault="00AD23DB" w:rsidP="00E636FA">
      <w:pPr>
        <w:ind w:left="142"/>
        <w:jc w:val="center"/>
        <w:rPr>
          <w:b/>
          <w:bCs/>
        </w:rPr>
      </w:pPr>
      <w:r>
        <w:rPr>
          <w:b/>
          <w:bCs/>
        </w:rPr>
        <w:lastRenderedPageBreak/>
        <w:t xml:space="preserve">АНКЕТА </w:t>
      </w:r>
    </w:p>
    <w:p w:rsidR="00E636FA" w:rsidRPr="00E636FA" w:rsidRDefault="00E636FA" w:rsidP="00E636FA">
      <w:pPr>
        <w:ind w:left="142"/>
        <w:jc w:val="center"/>
        <w:rPr>
          <w:b/>
          <w:bCs/>
        </w:rPr>
      </w:pPr>
      <w:r w:rsidRPr="00E636FA">
        <w:rPr>
          <w:b/>
          <w:bCs/>
        </w:rPr>
        <w:t xml:space="preserve">(заполняется </w:t>
      </w:r>
      <w:r w:rsidR="00A067A3" w:rsidRPr="00E636FA">
        <w:rPr>
          <w:b/>
          <w:bCs/>
        </w:rPr>
        <w:t>для размещения</w:t>
      </w:r>
      <w:r w:rsidRPr="00E636FA">
        <w:rPr>
          <w:b/>
          <w:bCs/>
        </w:rPr>
        <w:t xml:space="preserve"> по номерам)</w:t>
      </w:r>
    </w:p>
    <w:p w:rsidR="00E636FA" w:rsidRPr="00E636FA" w:rsidRDefault="00E636FA" w:rsidP="00E636FA">
      <w:pPr>
        <w:ind w:left="142"/>
      </w:pPr>
      <w:r w:rsidRPr="00E636FA">
        <w:t>Название коллектива (имя участника)____________________________________________</w:t>
      </w:r>
    </w:p>
    <w:p w:rsidR="00E636FA" w:rsidRPr="00E636FA" w:rsidRDefault="00E636FA" w:rsidP="00E636FA">
      <w:pPr>
        <w:ind w:left="142"/>
        <w:rPr>
          <w:lang w:val="ba-RU"/>
        </w:rPr>
      </w:pPr>
      <w:r w:rsidRPr="00E636FA">
        <w:t>Адрес (с индексом) ____________________________________________________________</w:t>
      </w:r>
    </w:p>
    <w:p w:rsidR="00E636FA" w:rsidRPr="00E636FA" w:rsidRDefault="00E636FA" w:rsidP="00E636FA">
      <w:pPr>
        <w:ind w:left="142"/>
        <w:rPr>
          <w:lang w:val="ba-RU"/>
        </w:rPr>
      </w:pPr>
      <w:r w:rsidRPr="00E636FA">
        <w:t>Контактный телефон, факс______________________________________________________</w:t>
      </w:r>
    </w:p>
    <w:p w:rsidR="00E636FA" w:rsidRPr="00E636FA" w:rsidRDefault="00E636FA" w:rsidP="00E636FA">
      <w:pPr>
        <w:ind w:left="142"/>
      </w:pPr>
      <w:r w:rsidRPr="00E636FA">
        <w:rPr>
          <w:lang w:val="en-US"/>
        </w:rPr>
        <w:t>E</w:t>
      </w:r>
      <w:r w:rsidRPr="00E636FA">
        <w:t>-</w:t>
      </w:r>
      <w:r w:rsidRPr="00E636FA">
        <w:rPr>
          <w:lang w:val="en-US"/>
        </w:rPr>
        <w:t>mail</w:t>
      </w:r>
      <w:r w:rsidRPr="00E636FA">
        <w:t xml:space="preserve"> ______________________________________________________________</w:t>
      </w:r>
    </w:p>
    <w:p w:rsidR="00E636FA" w:rsidRPr="00E636FA" w:rsidRDefault="00E636FA" w:rsidP="00E636FA">
      <w:pPr>
        <w:ind w:left="142"/>
        <w:rPr>
          <w:lang w:val="ba-RU"/>
        </w:rPr>
      </w:pPr>
      <w:r w:rsidRPr="00E636FA">
        <w:t>Ф.И.О.  руководителя ___________________________________________________________</w:t>
      </w:r>
    </w:p>
    <w:p w:rsidR="00E636FA" w:rsidRPr="00E636FA" w:rsidRDefault="00E636FA" w:rsidP="00E636FA">
      <w:pPr>
        <w:ind w:left="142"/>
        <w:rPr>
          <w:lang w:val="ba-RU"/>
        </w:rPr>
      </w:pPr>
      <w:r w:rsidRPr="00E636FA">
        <w:t>Мобильный телефон руководителя  (обязательно!!!)________________________________</w:t>
      </w:r>
    </w:p>
    <w:p w:rsidR="00E636FA" w:rsidRPr="00E636FA" w:rsidRDefault="00E636FA" w:rsidP="00E636FA">
      <w:pPr>
        <w:ind w:left="142"/>
      </w:pPr>
      <w:r w:rsidRPr="00E636FA">
        <w:t xml:space="preserve">Количество приезжающих ________ человек. </w:t>
      </w:r>
    </w:p>
    <w:p w:rsidR="00E636FA" w:rsidRPr="00E636FA" w:rsidRDefault="00E636FA" w:rsidP="00E636FA">
      <w:pPr>
        <w:ind w:left="142"/>
      </w:pPr>
      <w:r w:rsidRPr="00E636FA">
        <w:t>Из них:</w:t>
      </w:r>
    </w:p>
    <w:p w:rsidR="00E636FA" w:rsidRPr="00E636FA" w:rsidRDefault="00E636FA" w:rsidP="00E636FA">
      <w:pPr>
        <w:ind w:left="142"/>
      </w:pPr>
    </w:p>
    <w:tbl>
      <w:tblPr>
        <w:tblW w:w="9786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6"/>
        <w:gridCol w:w="2340"/>
        <w:gridCol w:w="550"/>
        <w:gridCol w:w="1790"/>
        <w:gridCol w:w="2700"/>
      </w:tblGrid>
      <w:tr w:rsidR="00E636FA" w:rsidRPr="00E636FA" w:rsidTr="00921B71">
        <w:tc>
          <w:tcPr>
            <w:tcW w:w="5296" w:type="dxa"/>
            <w:gridSpan w:val="3"/>
            <w:tcBorders>
              <w:top w:val="nil"/>
              <w:left w:val="nil"/>
              <w:right w:val="nil"/>
            </w:tcBorders>
          </w:tcPr>
          <w:p w:rsidR="00E636FA" w:rsidRPr="00E636FA" w:rsidRDefault="00E636FA" w:rsidP="00E636FA">
            <w:pPr>
              <w:ind w:left="142" w:hanging="824"/>
              <w:jc w:val="center"/>
            </w:pPr>
            <w:r w:rsidRPr="00E636FA">
              <w:t xml:space="preserve"> Участников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right w:val="nil"/>
            </w:tcBorders>
          </w:tcPr>
          <w:p w:rsidR="00E636FA" w:rsidRPr="00E636FA" w:rsidRDefault="00E636FA" w:rsidP="00E636FA">
            <w:pPr>
              <w:ind w:left="142" w:hanging="180"/>
              <w:jc w:val="center"/>
            </w:pPr>
            <w:r w:rsidRPr="00E636FA">
              <w:t xml:space="preserve">Руководит. и  </w:t>
            </w:r>
            <w:proofErr w:type="spellStart"/>
            <w:r w:rsidRPr="00E636FA">
              <w:t>сопровожд</w:t>
            </w:r>
            <w:proofErr w:type="spellEnd"/>
            <w:r w:rsidRPr="00E636FA">
              <w:t>.</w:t>
            </w:r>
          </w:p>
        </w:tc>
      </w:tr>
      <w:tr w:rsidR="00E636FA" w:rsidRPr="00E636FA" w:rsidTr="00921B71">
        <w:trPr>
          <w:trHeight w:val="482"/>
        </w:trPr>
        <w:tc>
          <w:tcPr>
            <w:tcW w:w="2406" w:type="dxa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  <w:r w:rsidRPr="00E636FA">
              <w:t>дев.</w:t>
            </w:r>
          </w:p>
        </w:tc>
        <w:tc>
          <w:tcPr>
            <w:tcW w:w="2340" w:type="dxa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  <w:r w:rsidRPr="00E636FA">
              <w:t>мал.</w:t>
            </w:r>
          </w:p>
        </w:tc>
        <w:tc>
          <w:tcPr>
            <w:tcW w:w="2340" w:type="dxa"/>
            <w:gridSpan w:val="2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  <w:r w:rsidRPr="00E636FA">
              <w:t>жен.</w:t>
            </w:r>
          </w:p>
        </w:tc>
        <w:tc>
          <w:tcPr>
            <w:tcW w:w="2700" w:type="dxa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  <w:r w:rsidRPr="00E636FA">
              <w:t>муж.</w:t>
            </w:r>
          </w:p>
        </w:tc>
      </w:tr>
      <w:tr w:rsidR="00E636FA" w:rsidRPr="00E636FA" w:rsidTr="00921B71">
        <w:trPr>
          <w:trHeight w:val="482"/>
        </w:trPr>
        <w:tc>
          <w:tcPr>
            <w:tcW w:w="2406" w:type="dxa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340" w:type="dxa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340" w:type="dxa"/>
            <w:gridSpan w:val="2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700" w:type="dxa"/>
          </w:tcPr>
          <w:p w:rsidR="00E636FA" w:rsidRPr="00E636FA" w:rsidRDefault="00E636FA" w:rsidP="00E636FA">
            <w:pPr>
              <w:spacing w:line="360" w:lineRule="auto"/>
              <w:ind w:left="142" w:hanging="824"/>
              <w:jc w:val="center"/>
            </w:pPr>
          </w:p>
        </w:tc>
      </w:tr>
    </w:tbl>
    <w:p w:rsidR="00921B71" w:rsidRDefault="00921B71" w:rsidP="00921B71">
      <w:pPr>
        <w:spacing w:line="360" w:lineRule="auto"/>
        <w:ind w:left="142"/>
        <w:jc w:val="both"/>
        <w:rPr>
          <w:b/>
          <w:bCs/>
          <w:lang w:val="en-US"/>
        </w:rPr>
      </w:pPr>
    </w:p>
    <w:p w:rsidR="00921B71" w:rsidRPr="00604AA9" w:rsidRDefault="00921B71" w:rsidP="00921B71">
      <w:pPr>
        <w:spacing w:line="360" w:lineRule="auto"/>
        <w:ind w:left="14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-------------------------------------------------------------------------------------------------------------------------</w:t>
      </w:r>
    </w:p>
    <w:p w:rsidR="00E636FA" w:rsidRPr="00E636FA" w:rsidRDefault="00E636FA" w:rsidP="00E636FA">
      <w:pPr>
        <w:spacing w:line="360" w:lineRule="auto"/>
        <w:ind w:left="142"/>
      </w:pPr>
    </w:p>
    <w:p w:rsidR="00E636FA" w:rsidRPr="00E636FA" w:rsidRDefault="00E636FA" w:rsidP="00E636FA">
      <w:pPr>
        <w:ind w:left="142"/>
        <w:jc w:val="center"/>
        <w:rPr>
          <w:b/>
          <w:bCs/>
        </w:rPr>
      </w:pPr>
      <w:r w:rsidRPr="00E636FA">
        <w:rPr>
          <w:b/>
          <w:bCs/>
        </w:rPr>
        <w:t xml:space="preserve">ОБРАЗЕЦ ЗАПОЛНЕНИЯ СПИСКА </w:t>
      </w:r>
    </w:p>
    <w:p w:rsidR="00E636FA" w:rsidRPr="00E636FA" w:rsidRDefault="00E636FA" w:rsidP="00E636FA">
      <w:pPr>
        <w:ind w:left="142"/>
        <w:jc w:val="center"/>
        <w:rPr>
          <w:b/>
          <w:bCs/>
        </w:rPr>
      </w:pPr>
      <w:r w:rsidRPr="00E636FA">
        <w:rPr>
          <w:b/>
          <w:bCs/>
        </w:rPr>
        <w:t>Р</w:t>
      </w:r>
      <w:r w:rsidR="00042DD8">
        <w:rPr>
          <w:b/>
          <w:bCs/>
        </w:rPr>
        <w:t>А</w:t>
      </w:r>
      <w:r w:rsidRPr="00E636FA">
        <w:rPr>
          <w:b/>
          <w:bCs/>
        </w:rPr>
        <w:t>ЗМЕЩЕНИЕ ПО НОМЕРАМ (по 2, 3 человека)</w:t>
      </w:r>
    </w:p>
    <w:p w:rsidR="00E636FA" w:rsidRPr="00E636FA" w:rsidRDefault="00E636FA" w:rsidP="00E636FA">
      <w:pPr>
        <w:ind w:left="142"/>
        <w:jc w:val="center"/>
        <w:rPr>
          <w:bCs/>
          <w:i/>
        </w:rPr>
      </w:pPr>
      <w:r w:rsidRPr="00E636FA">
        <w:rPr>
          <w:bCs/>
          <w:i/>
        </w:rPr>
        <w:t>(заполняется печатными буквами)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1980"/>
        <w:gridCol w:w="1080"/>
        <w:gridCol w:w="2500"/>
        <w:gridCol w:w="1985"/>
      </w:tblGrid>
      <w:tr w:rsidR="00E636FA" w:rsidRPr="00E636FA" w:rsidTr="00E94900">
        <w:tc>
          <w:tcPr>
            <w:tcW w:w="54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№ п/п</w:t>
            </w:r>
          </w:p>
        </w:tc>
        <w:tc>
          <w:tcPr>
            <w:tcW w:w="1980" w:type="dxa"/>
            <w:vAlign w:val="center"/>
          </w:tcPr>
          <w:p w:rsidR="00E636FA" w:rsidRPr="00E636FA" w:rsidRDefault="00E43993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Ф.И.</w:t>
            </w:r>
            <w:r w:rsidR="00E636FA" w:rsidRPr="00E636FA">
              <w:rPr>
                <w:b/>
              </w:rPr>
              <w:t>О.</w:t>
            </w:r>
          </w:p>
        </w:tc>
        <w:tc>
          <w:tcPr>
            <w:tcW w:w="198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Дата рождения</w:t>
            </w:r>
          </w:p>
        </w:tc>
        <w:tc>
          <w:tcPr>
            <w:tcW w:w="108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Место рождения</w:t>
            </w:r>
          </w:p>
        </w:tc>
        <w:tc>
          <w:tcPr>
            <w:tcW w:w="250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Номер паспорта (свидетельства о рождении), серия, кем и когда выдан</w:t>
            </w:r>
          </w:p>
        </w:tc>
        <w:tc>
          <w:tcPr>
            <w:tcW w:w="1985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Адрес постоянного места жительства</w:t>
            </w:r>
          </w:p>
        </w:tc>
      </w:tr>
      <w:tr w:rsidR="00E636FA" w:rsidRPr="00E636FA" w:rsidTr="00E94900">
        <w:trPr>
          <w:trHeight w:val="293"/>
        </w:trPr>
        <w:tc>
          <w:tcPr>
            <w:tcW w:w="54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1.</w:t>
            </w: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E636FA" w:rsidRPr="00E636FA" w:rsidTr="00E94900">
        <w:tc>
          <w:tcPr>
            <w:tcW w:w="54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2.</w:t>
            </w: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E636FA" w:rsidRPr="00E636FA" w:rsidTr="00E94900">
        <w:tc>
          <w:tcPr>
            <w:tcW w:w="54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3.</w:t>
            </w: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E636FA" w:rsidRPr="00E636FA" w:rsidTr="00E94900">
        <w:tc>
          <w:tcPr>
            <w:tcW w:w="54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 xml:space="preserve">4. </w:t>
            </w: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E636FA" w:rsidRPr="00E636FA" w:rsidTr="00E94900">
        <w:tc>
          <w:tcPr>
            <w:tcW w:w="540" w:type="dxa"/>
            <w:vAlign w:val="center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E636FA">
              <w:rPr>
                <w:b/>
              </w:rPr>
              <w:t>5.</w:t>
            </w: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:rsidR="00E636FA" w:rsidRPr="00E636FA" w:rsidRDefault="00E636FA" w:rsidP="00E636FA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</w:tbl>
    <w:p w:rsidR="00E636FA" w:rsidRPr="00E636FA" w:rsidRDefault="00E636FA" w:rsidP="00E636FA">
      <w:pPr>
        <w:ind w:left="142" w:right="-143"/>
        <w:rPr>
          <w:b/>
        </w:rPr>
      </w:pPr>
    </w:p>
    <w:p w:rsidR="00042DD8" w:rsidRDefault="00E636FA" w:rsidP="00E636FA">
      <w:pPr>
        <w:ind w:left="142" w:right="-143"/>
      </w:pPr>
      <w:r w:rsidRPr="00042DD8">
        <w:t xml:space="preserve">В конце списка </w:t>
      </w:r>
      <w:r w:rsidR="00042DD8" w:rsidRPr="00042DD8">
        <w:rPr>
          <w:b/>
          <w:u w:val="single"/>
        </w:rPr>
        <w:t>ОБЯЗАТЕЛЬНО</w:t>
      </w:r>
      <w:r w:rsidRPr="00042DD8">
        <w:t xml:space="preserve"> написать: </w:t>
      </w:r>
    </w:p>
    <w:p w:rsidR="00E636FA" w:rsidRPr="00042DD8" w:rsidRDefault="00E636FA" w:rsidP="00E636FA">
      <w:pPr>
        <w:ind w:left="142" w:right="-143"/>
      </w:pPr>
      <w:r w:rsidRPr="00042DD8">
        <w:t>Руководитель коллектива или солиста (Ф.И.О. полностью) несёт полную ответственность за жизнь и здоровье детей. Число и подпись.</w:t>
      </w:r>
    </w:p>
    <w:p w:rsidR="00921B71" w:rsidRPr="00B902E3" w:rsidRDefault="00921B71" w:rsidP="00921B71">
      <w:pPr>
        <w:spacing w:line="360" w:lineRule="auto"/>
        <w:ind w:left="142"/>
        <w:jc w:val="both"/>
        <w:rPr>
          <w:b/>
          <w:bCs/>
        </w:rPr>
      </w:pPr>
      <w:r w:rsidRPr="00B902E3">
        <w:rPr>
          <w:b/>
          <w:bCs/>
        </w:rPr>
        <w:t>-------------------------------------------------------------------------------------------------------------------------</w:t>
      </w:r>
    </w:p>
    <w:p w:rsidR="00E636FA" w:rsidRPr="00E636FA" w:rsidRDefault="00E636FA" w:rsidP="00E636FA">
      <w:pPr>
        <w:ind w:left="142"/>
        <w:jc w:val="center"/>
        <w:rPr>
          <w:b/>
        </w:rPr>
      </w:pPr>
      <w:r w:rsidRPr="00E636FA">
        <w:rPr>
          <w:b/>
        </w:rPr>
        <w:t xml:space="preserve">ЗАЯВКА  </w:t>
      </w:r>
    </w:p>
    <w:p w:rsidR="00A067A3" w:rsidRDefault="00E636FA" w:rsidP="00E636FA">
      <w:pPr>
        <w:ind w:left="142"/>
        <w:jc w:val="center"/>
        <w:rPr>
          <w:b/>
        </w:rPr>
      </w:pPr>
      <w:r w:rsidRPr="00E636FA">
        <w:rPr>
          <w:b/>
        </w:rPr>
        <w:t xml:space="preserve">участника Всероссийского фестиваля-конкурса </w:t>
      </w:r>
    </w:p>
    <w:p w:rsidR="00E636FA" w:rsidRPr="00E636FA" w:rsidRDefault="00E636FA" w:rsidP="00E636FA">
      <w:pPr>
        <w:ind w:left="142"/>
        <w:jc w:val="center"/>
        <w:rPr>
          <w:b/>
        </w:rPr>
      </w:pPr>
      <w:bookmarkStart w:id="0" w:name="_GoBack"/>
      <w:bookmarkEnd w:id="0"/>
      <w:r w:rsidRPr="00E636FA">
        <w:rPr>
          <w:b/>
        </w:rPr>
        <w:t xml:space="preserve">детского и юношеского </w:t>
      </w:r>
      <w:r w:rsidR="00A067A3" w:rsidRPr="00E636FA">
        <w:rPr>
          <w:b/>
        </w:rPr>
        <w:t>творчества «</w:t>
      </w:r>
      <w:r w:rsidRPr="00E636FA">
        <w:rPr>
          <w:b/>
        </w:rPr>
        <w:t xml:space="preserve">ЗОЛОТОЙ САПСАН» </w:t>
      </w:r>
      <w:r w:rsidR="00093E54">
        <w:rPr>
          <w:b/>
        </w:rPr>
        <w:t>2018г.</w:t>
      </w:r>
    </w:p>
    <w:p w:rsidR="00E636FA" w:rsidRPr="00E636FA" w:rsidRDefault="00E636FA" w:rsidP="00E636FA">
      <w:pPr>
        <w:ind w:left="142"/>
        <w:jc w:val="center"/>
        <w:rPr>
          <w:b/>
        </w:rPr>
      </w:pPr>
      <w:r w:rsidRPr="00E636FA">
        <w:rPr>
          <w:b/>
        </w:rPr>
        <w:t>номинации «Хореография», «Эстрадный вокал»</w:t>
      </w:r>
    </w:p>
    <w:p w:rsidR="00E636FA" w:rsidRPr="00E636FA" w:rsidRDefault="00E636FA" w:rsidP="00E636FA">
      <w:pPr>
        <w:ind w:left="142"/>
      </w:pPr>
      <w:r w:rsidRPr="00E636FA">
        <w:t>Номинация___________________________________________________________</w:t>
      </w:r>
      <w:r w:rsidR="00AB35BB">
        <w:t>__</w:t>
      </w:r>
      <w:r w:rsidRPr="00E636FA">
        <w:t>______</w:t>
      </w:r>
    </w:p>
    <w:p w:rsidR="00E636FA" w:rsidRPr="00E636FA" w:rsidRDefault="00E636FA" w:rsidP="00E636FA">
      <w:pPr>
        <w:ind w:left="142"/>
      </w:pPr>
      <w:r w:rsidRPr="00E636FA">
        <w:t xml:space="preserve">Основная/ </w:t>
      </w:r>
      <w:r w:rsidR="00A067A3" w:rsidRPr="00E636FA">
        <w:t>дополнительная номинация</w:t>
      </w:r>
      <w:r w:rsidRPr="00E636FA">
        <w:t xml:space="preserve"> (нужное подчеркнуть)</w:t>
      </w:r>
    </w:p>
    <w:p w:rsidR="00E636FA" w:rsidRPr="00E636FA" w:rsidRDefault="00E636FA" w:rsidP="00E636FA">
      <w:pPr>
        <w:ind w:left="142"/>
      </w:pPr>
      <w:r w:rsidRPr="00E636FA">
        <w:t>Возрастная группа______________________________________________________</w:t>
      </w:r>
      <w:r w:rsidR="00AB35BB">
        <w:t>__</w:t>
      </w:r>
      <w:r w:rsidRPr="00E636FA">
        <w:t>_____</w:t>
      </w:r>
    </w:p>
    <w:p w:rsidR="00E636FA" w:rsidRPr="00E636FA" w:rsidRDefault="00E636FA" w:rsidP="00E636FA">
      <w:pPr>
        <w:ind w:left="142"/>
      </w:pPr>
      <w:r w:rsidRPr="00E636FA">
        <w:t>Город, страна_________________________________________________________</w:t>
      </w:r>
      <w:r w:rsidR="00AB35BB">
        <w:t>__</w:t>
      </w:r>
      <w:r w:rsidRPr="00E636FA">
        <w:t>______</w:t>
      </w:r>
    </w:p>
    <w:p w:rsidR="00E636FA" w:rsidRPr="00E636FA" w:rsidRDefault="00AB35BB" w:rsidP="00E636FA">
      <w:pPr>
        <w:ind w:left="142"/>
      </w:pPr>
      <w:r w:rsidRPr="00AB35BB">
        <w:t>ФИО, должность руководителя, который будет указан в дипломе, благодарственном письме</w:t>
      </w:r>
      <w:r w:rsidR="00E636FA" w:rsidRPr="00E636FA">
        <w:t>___________________________</w:t>
      </w:r>
      <w:r>
        <w:t>______________</w:t>
      </w:r>
      <w:r w:rsidR="00921B71">
        <w:t>___________________________</w:t>
      </w:r>
      <w:r>
        <w:t>_</w:t>
      </w:r>
      <w:r w:rsidR="00E636FA" w:rsidRPr="00E636FA">
        <w:t>__</w:t>
      </w:r>
    </w:p>
    <w:p w:rsidR="00E636FA" w:rsidRPr="00E636FA" w:rsidRDefault="00E636FA" w:rsidP="00E636FA">
      <w:pPr>
        <w:ind w:left="142"/>
      </w:pPr>
      <w:r w:rsidRPr="00E636FA">
        <w:t>Название коллектива (ФИО исполнителя) ______________________________</w:t>
      </w:r>
      <w:r w:rsidR="00AB35BB">
        <w:t>__</w:t>
      </w:r>
      <w:r w:rsidRPr="00E636FA">
        <w:t>___</w:t>
      </w:r>
      <w:r w:rsidR="00921B71">
        <w:t>_</w:t>
      </w:r>
      <w:r w:rsidRPr="00E636FA">
        <w:t>_____</w:t>
      </w:r>
    </w:p>
    <w:p w:rsidR="00E636FA" w:rsidRPr="00E636FA" w:rsidRDefault="00E636FA" w:rsidP="00E636FA">
      <w:pPr>
        <w:ind w:left="142"/>
      </w:pPr>
      <w:r w:rsidRPr="00E636FA">
        <w:t>Название номера на русском:</w:t>
      </w:r>
    </w:p>
    <w:p w:rsidR="00E636FA" w:rsidRPr="00E636FA" w:rsidRDefault="00E636FA" w:rsidP="00E636FA">
      <w:pPr>
        <w:ind w:left="142"/>
      </w:pPr>
      <w:r w:rsidRPr="00E636FA">
        <w:t>1 тур _____________________________________________________________</w:t>
      </w:r>
      <w:r w:rsidR="00AB35BB">
        <w:t>__</w:t>
      </w:r>
      <w:r w:rsidRPr="00E636FA">
        <w:t>____</w:t>
      </w:r>
      <w:r w:rsidR="00921B71">
        <w:t>_</w:t>
      </w:r>
      <w:r w:rsidRPr="00E636FA">
        <w:t>____</w:t>
      </w:r>
    </w:p>
    <w:p w:rsidR="00E636FA" w:rsidRPr="00E636FA" w:rsidRDefault="00E636FA" w:rsidP="00E636FA">
      <w:pPr>
        <w:ind w:left="142"/>
      </w:pPr>
      <w:r w:rsidRPr="00E636FA">
        <w:t>2 тур _______________________________________________________________</w:t>
      </w:r>
      <w:r w:rsidR="00AB35BB">
        <w:t>__</w:t>
      </w:r>
      <w:r w:rsidRPr="00E636FA">
        <w:t>___</w:t>
      </w:r>
      <w:r w:rsidR="00921B71">
        <w:t>_</w:t>
      </w:r>
      <w:r w:rsidRPr="00E636FA">
        <w:t>___</w:t>
      </w:r>
    </w:p>
    <w:p w:rsidR="00E636FA" w:rsidRPr="00E636FA" w:rsidRDefault="00E636FA" w:rsidP="00E636FA">
      <w:pPr>
        <w:ind w:left="142"/>
      </w:pPr>
      <w:r w:rsidRPr="00E636FA">
        <w:t>Технические требования ______________________________________________</w:t>
      </w:r>
      <w:r w:rsidR="00AB35BB">
        <w:t>__</w:t>
      </w:r>
      <w:r w:rsidRPr="00E636FA">
        <w:t>_______</w:t>
      </w:r>
    </w:p>
    <w:p w:rsidR="00093E54" w:rsidRDefault="00093E54" w:rsidP="00E636FA">
      <w:pPr>
        <w:pStyle w:val="a6"/>
        <w:spacing w:after="0"/>
        <w:ind w:left="142"/>
        <w:jc w:val="center"/>
        <w:rPr>
          <w:b/>
        </w:rPr>
      </w:pPr>
    </w:p>
    <w:p w:rsidR="00E636FA" w:rsidRPr="00E636FA" w:rsidRDefault="00E636FA" w:rsidP="00E636FA">
      <w:pPr>
        <w:pStyle w:val="a6"/>
        <w:spacing w:after="0"/>
        <w:ind w:left="142"/>
        <w:jc w:val="center"/>
        <w:rPr>
          <w:b/>
        </w:rPr>
      </w:pPr>
      <w:r w:rsidRPr="00E636FA">
        <w:rPr>
          <w:b/>
        </w:rPr>
        <w:t>ЗАЯВКА</w:t>
      </w:r>
    </w:p>
    <w:p w:rsidR="00E636FA" w:rsidRPr="00E636FA" w:rsidRDefault="00E636FA" w:rsidP="00E636FA">
      <w:pPr>
        <w:ind w:left="142"/>
        <w:jc w:val="center"/>
        <w:rPr>
          <w:b/>
        </w:rPr>
      </w:pPr>
      <w:r w:rsidRPr="00E636FA">
        <w:rPr>
          <w:b/>
        </w:rPr>
        <w:t>на участие в</w:t>
      </w:r>
      <w:r w:rsidR="00042DD8">
        <w:rPr>
          <w:b/>
        </w:rPr>
        <w:t>о</w:t>
      </w:r>
      <w:r w:rsidRPr="00E636FA">
        <w:rPr>
          <w:b/>
        </w:rPr>
        <w:t xml:space="preserve"> Всероссийском фестивале-конкурсе </w:t>
      </w:r>
    </w:p>
    <w:p w:rsidR="00093E54" w:rsidRDefault="00E636FA" w:rsidP="00E636FA">
      <w:pPr>
        <w:ind w:left="142"/>
        <w:jc w:val="center"/>
        <w:rPr>
          <w:b/>
        </w:rPr>
      </w:pPr>
      <w:r w:rsidRPr="00E636FA">
        <w:rPr>
          <w:b/>
        </w:rPr>
        <w:t>детского и юношеского творче</w:t>
      </w:r>
      <w:r w:rsidR="00AD433E">
        <w:rPr>
          <w:b/>
        </w:rPr>
        <w:t>ства</w:t>
      </w:r>
    </w:p>
    <w:p w:rsidR="00E636FA" w:rsidRPr="00E636FA" w:rsidRDefault="00AD433E" w:rsidP="00E636FA">
      <w:pPr>
        <w:ind w:left="142"/>
        <w:jc w:val="center"/>
        <w:rPr>
          <w:b/>
        </w:rPr>
      </w:pPr>
      <w:r>
        <w:rPr>
          <w:b/>
        </w:rPr>
        <w:t xml:space="preserve"> «</w:t>
      </w:r>
      <w:r w:rsidR="00042DD8">
        <w:rPr>
          <w:b/>
        </w:rPr>
        <w:t>ЗОЛОТОЙ САПСАН</w:t>
      </w:r>
      <w:r>
        <w:rPr>
          <w:b/>
        </w:rPr>
        <w:t>» 2018</w:t>
      </w:r>
      <w:r w:rsidR="00E636FA" w:rsidRPr="00E636FA">
        <w:rPr>
          <w:b/>
        </w:rPr>
        <w:t>г</w:t>
      </w:r>
      <w:r w:rsidR="00042DD8">
        <w:rPr>
          <w:b/>
        </w:rPr>
        <w:t>.</w:t>
      </w:r>
    </w:p>
    <w:p w:rsidR="00E636FA" w:rsidRPr="00E636FA" w:rsidRDefault="00E636FA" w:rsidP="00E636FA">
      <w:pPr>
        <w:ind w:left="142"/>
        <w:jc w:val="center"/>
        <w:rPr>
          <w:i/>
        </w:rPr>
      </w:pPr>
      <w:r w:rsidRPr="00E636FA">
        <w:rPr>
          <w:i/>
        </w:rPr>
        <w:t xml:space="preserve">(для номинаций «Инструментальное исполнительство», </w:t>
      </w:r>
    </w:p>
    <w:p w:rsidR="00E636FA" w:rsidRPr="00E636FA" w:rsidRDefault="00E636FA" w:rsidP="00E636FA">
      <w:pPr>
        <w:ind w:left="142"/>
        <w:jc w:val="center"/>
        <w:rPr>
          <w:i/>
        </w:rPr>
      </w:pPr>
      <w:r w:rsidRPr="00E636FA">
        <w:rPr>
          <w:i/>
        </w:rPr>
        <w:t>«Академическое пение», «Народное пение»)</w:t>
      </w:r>
    </w:p>
    <w:p w:rsidR="00E636FA" w:rsidRPr="00E636FA" w:rsidRDefault="00E636FA" w:rsidP="00E636FA">
      <w:pPr>
        <w:ind w:left="142" w:hanging="284"/>
        <w:jc w:val="center"/>
        <w:rPr>
          <w:b/>
        </w:rPr>
      </w:pPr>
    </w:p>
    <w:p w:rsidR="00E636FA" w:rsidRPr="00E636FA" w:rsidRDefault="00E636FA" w:rsidP="00E636FA">
      <w:pPr>
        <w:numPr>
          <w:ilvl w:val="0"/>
          <w:numId w:val="8"/>
        </w:numPr>
        <w:ind w:left="142"/>
      </w:pPr>
      <w:r w:rsidRPr="00E636FA">
        <w:t xml:space="preserve">Номинация, музыкальный инструмент </w:t>
      </w:r>
    </w:p>
    <w:p w:rsidR="00E636FA" w:rsidRPr="00E636FA" w:rsidRDefault="00E636FA" w:rsidP="00E636FA">
      <w:pPr>
        <w:numPr>
          <w:ilvl w:val="0"/>
          <w:numId w:val="8"/>
        </w:numPr>
        <w:ind w:left="142"/>
      </w:pPr>
      <w:r w:rsidRPr="00E636FA">
        <w:t>Ф.И.О. конкурсант</w:t>
      </w:r>
      <w:proofErr w:type="gramStart"/>
      <w:r w:rsidRPr="00E636FA">
        <w:t>а(</w:t>
      </w:r>
      <w:proofErr w:type="spellStart"/>
      <w:proofErr w:type="gramEnd"/>
      <w:r w:rsidRPr="00E636FA">
        <w:t>ов</w:t>
      </w:r>
      <w:proofErr w:type="spellEnd"/>
      <w:r w:rsidRPr="00E636FA">
        <w:t xml:space="preserve">)  (полностью) </w:t>
      </w:r>
    </w:p>
    <w:p w:rsidR="00E636FA" w:rsidRPr="00E636FA" w:rsidRDefault="00E636FA" w:rsidP="00E636FA">
      <w:pPr>
        <w:numPr>
          <w:ilvl w:val="0"/>
          <w:numId w:val="8"/>
        </w:numPr>
        <w:ind w:left="142"/>
        <w:jc w:val="both"/>
      </w:pPr>
      <w:r w:rsidRPr="00E636FA">
        <w:t>Возраст (на 1</w:t>
      </w:r>
      <w:r w:rsidR="00042DD8">
        <w:t>0</w:t>
      </w:r>
      <w:r w:rsidRPr="00E636FA">
        <w:t xml:space="preserve"> мая 201</w:t>
      </w:r>
      <w:r w:rsidR="00042DD8">
        <w:t>8</w:t>
      </w:r>
      <w:r w:rsidRPr="00E636FA">
        <w:t xml:space="preserve"> года), дата рождения конкурсанта(</w:t>
      </w:r>
      <w:proofErr w:type="spellStart"/>
      <w:r w:rsidRPr="00E636FA">
        <w:t>ов</w:t>
      </w:r>
      <w:proofErr w:type="spellEnd"/>
      <w:r w:rsidRPr="00E636FA">
        <w:t xml:space="preserve">) </w:t>
      </w:r>
    </w:p>
    <w:p w:rsidR="00E636FA" w:rsidRPr="00E636FA" w:rsidRDefault="00E636FA" w:rsidP="00E636FA">
      <w:pPr>
        <w:numPr>
          <w:ilvl w:val="0"/>
          <w:numId w:val="8"/>
        </w:numPr>
        <w:ind w:left="142"/>
      </w:pPr>
      <w:r w:rsidRPr="00E636FA">
        <w:t xml:space="preserve">Наименование образовательного учреждения </w:t>
      </w:r>
    </w:p>
    <w:p w:rsidR="00E636FA" w:rsidRPr="00E636FA" w:rsidRDefault="00E636FA" w:rsidP="00E636FA">
      <w:pPr>
        <w:numPr>
          <w:ilvl w:val="0"/>
          <w:numId w:val="8"/>
        </w:numPr>
        <w:ind w:left="142"/>
        <w:jc w:val="both"/>
      </w:pPr>
      <w:r w:rsidRPr="00E636FA">
        <w:t>Ф.И.О. преподавателя (полностью), контактный телефон (мобильный)</w:t>
      </w:r>
    </w:p>
    <w:p w:rsidR="00E636FA" w:rsidRPr="00E636FA" w:rsidRDefault="00E636FA" w:rsidP="00E636FA">
      <w:pPr>
        <w:numPr>
          <w:ilvl w:val="0"/>
          <w:numId w:val="8"/>
        </w:numPr>
        <w:ind w:left="142"/>
        <w:jc w:val="both"/>
      </w:pPr>
      <w:r w:rsidRPr="00E636FA">
        <w:t xml:space="preserve">Ф.И.О. концертмейстера (полностью), контактный телефон (мобильный) </w:t>
      </w:r>
    </w:p>
    <w:p w:rsidR="00E636FA" w:rsidRPr="00E636FA" w:rsidRDefault="00E636FA" w:rsidP="00E636FA">
      <w:pPr>
        <w:numPr>
          <w:ilvl w:val="0"/>
          <w:numId w:val="8"/>
        </w:numPr>
        <w:ind w:left="142"/>
        <w:jc w:val="both"/>
      </w:pPr>
      <w:r w:rsidRPr="00E636FA">
        <w:t xml:space="preserve">Домашний адрес конкурсанта </w:t>
      </w:r>
      <w:r w:rsidRPr="00E636FA">
        <w:rPr>
          <w:b/>
        </w:rPr>
        <w:t xml:space="preserve">с указанием почтового индекса, контактный телефон </w:t>
      </w:r>
      <w:r w:rsidRPr="00E636FA">
        <w:t xml:space="preserve">(мобильный) </w:t>
      </w:r>
    </w:p>
    <w:p w:rsidR="00E636FA" w:rsidRPr="00E636FA" w:rsidRDefault="00E636FA" w:rsidP="00E636FA">
      <w:pPr>
        <w:numPr>
          <w:ilvl w:val="0"/>
          <w:numId w:val="8"/>
        </w:numPr>
        <w:ind w:left="142"/>
        <w:jc w:val="both"/>
      </w:pPr>
      <w:r w:rsidRPr="00E636FA">
        <w:t xml:space="preserve">Программа выступления конкурсанта с указанием композитора, названия и хронометража </w:t>
      </w:r>
      <w:r w:rsidRPr="00E636FA">
        <w:rPr>
          <w:b/>
        </w:rPr>
        <w:t>каждого</w:t>
      </w:r>
      <w:r w:rsidRPr="00E636FA">
        <w:t xml:space="preserve"> произведения </w:t>
      </w:r>
    </w:p>
    <w:p w:rsidR="00E636FA" w:rsidRPr="00E636FA" w:rsidRDefault="00E636FA" w:rsidP="00E636FA">
      <w:pPr>
        <w:tabs>
          <w:tab w:val="left" w:pos="342"/>
        </w:tabs>
        <w:ind w:left="142" w:firstLine="709"/>
        <w:rPr>
          <w:b/>
        </w:rPr>
      </w:pPr>
    </w:p>
    <w:p w:rsidR="00E636FA" w:rsidRPr="00E636FA" w:rsidRDefault="00E636FA" w:rsidP="00E636FA">
      <w:pPr>
        <w:tabs>
          <w:tab w:val="left" w:pos="342"/>
        </w:tabs>
        <w:ind w:left="142" w:firstLine="709"/>
        <w:rPr>
          <w:b/>
          <w:bCs/>
        </w:rPr>
      </w:pPr>
      <w:r w:rsidRPr="00E636FA">
        <w:rPr>
          <w:b/>
        </w:rPr>
        <w:t>Данная заявка подтверждает согласие конкурсанта на обработку персональных данных, требующихся в процессе подготовки и проведения конкурса-фестиваля.</w:t>
      </w:r>
    </w:p>
    <w:p w:rsidR="00E636FA" w:rsidRPr="00E636FA" w:rsidRDefault="00E636FA" w:rsidP="00E636FA">
      <w:pPr>
        <w:ind w:left="142" w:firstLine="709"/>
        <w:rPr>
          <w:b/>
          <w:bCs/>
        </w:rPr>
      </w:pPr>
    </w:p>
    <w:p w:rsidR="00E636FA" w:rsidRPr="00E636FA" w:rsidRDefault="00E636FA" w:rsidP="00E636FA">
      <w:pPr>
        <w:ind w:left="142" w:firstLine="709"/>
        <w:rPr>
          <w:b/>
          <w:bCs/>
        </w:rPr>
      </w:pPr>
    </w:p>
    <w:p w:rsidR="00E636FA" w:rsidRPr="00E636FA" w:rsidRDefault="00E636FA" w:rsidP="00E636FA">
      <w:pPr>
        <w:ind w:left="142"/>
        <w:jc w:val="both"/>
      </w:pPr>
      <w:r w:rsidRPr="00E636FA">
        <w:t>М.П.</w:t>
      </w:r>
      <w:r w:rsidRPr="00E636FA">
        <w:tab/>
      </w:r>
      <w:r w:rsidRPr="00E636FA">
        <w:tab/>
      </w:r>
      <w:r w:rsidRPr="00E636FA">
        <w:tab/>
      </w:r>
      <w:r w:rsidRPr="00E636FA">
        <w:tab/>
      </w:r>
      <w:r w:rsidRPr="00E636FA">
        <w:tab/>
      </w:r>
      <w:r w:rsidRPr="00E636FA">
        <w:rPr>
          <w:u w:val="single"/>
        </w:rPr>
        <w:tab/>
      </w:r>
      <w:r w:rsidRPr="00E636FA">
        <w:rPr>
          <w:u w:val="single"/>
        </w:rPr>
        <w:tab/>
      </w:r>
      <w:r w:rsidRPr="00E636FA">
        <w:rPr>
          <w:u w:val="single"/>
        </w:rPr>
        <w:tab/>
      </w:r>
      <w:r w:rsidRPr="00E636FA">
        <w:rPr>
          <w:u w:val="single"/>
        </w:rPr>
        <w:tab/>
      </w:r>
      <w:r w:rsidRPr="00E636FA">
        <w:rPr>
          <w:u w:val="single"/>
        </w:rPr>
        <w:tab/>
      </w:r>
      <w:r w:rsidRPr="00E636FA">
        <w:rPr>
          <w:u w:val="single"/>
        </w:rPr>
        <w:tab/>
      </w:r>
      <w:r w:rsidRPr="00E636FA">
        <w:rPr>
          <w:u w:val="single"/>
        </w:rPr>
        <w:tab/>
      </w:r>
      <w:r w:rsidRPr="00E636FA">
        <w:rPr>
          <w:u w:val="single"/>
        </w:rPr>
        <w:tab/>
      </w:r>
    </w:p>
    <w:p w:rsidR="00E636FA" w:rsidRPr="00E636FA" w:rsidRDefault="00E636FA" w:rsidP="00E636FA">
      <w:pPr>
        <w:ind w:left="142"/>
        <w:jc w:val="both"/>
        <w:rPr>
          <w:vertAlign w:val="superscript"/>
        </w:rPr>
      </w:pPr>
      <w:r w:rsidRPr="00E636FA">
        <w:rPr>
          <w:vertAlign w:val="superscript"/>
        </w:rPr>
        <w:t>(Подпись, расшифровка подписи, дата)</w:t>
      </w:r>
    </w:p>
    <w:p w:rsidR="00E94900" w:rsidRDefault="00E94900" w:rsidP="00E94900">
      <w:pPr>
        <w:ind w:left="142"/>
        <w:jc w:val="center"/>
        <w:rPr>
          <w:b/>
        </w:rPr>
      </w:pPr>
    </w:p>
    <w:p w:rsidR="00042DD8" w:rsidRDefault="00042DD8" w:rsidP="00E636FA">
      <w:pPr>
        <w:ind w:left="142"/>
        <w:jc w:val="center"/>
        <w:rPr>
          <w:b/>
          <w:caps/>
        </w:rPr>
      </w:pPr>
    </w:p>
    <w:p w:rsidR="00E636FA" w:rsidRPr="00E636FA" w:rsidRDefault="00E636FA" w:rsidP="00E636FA">
      <w:pPr>
        <w:ind w:left="142"/>
        <w:jc w:val="center"/>
      </w:pPr>
      <w:r w:rsidRPr="00E636FA">
        <w:rPr>
          <w:b/>
          <w:caps/>
        </w:rPr>
        <w:t>Заявка</w:t>
      </w:r>
    </w:p>
    <w:p w:rsidR="00093E54" w:rsidRDefault="00E636FA" w:rsidP="00E636FA">
      <w:pPr>
        <w:ind w:left="142"/>
        <w:jc w:val="center"/>
        <w:rPr>
          <w:b/>
          <w:i/>
        </w:rPr>
      </w:pPr>
      <w:r w:rsidRPr="00042DD8">
        <w:rPr>
          <w:b/>
        </w:rPr>
        <w:t xml:space="preserve">на участие в конкурсе </w:t>
      </w:r>
      <w:r w:rsidRPr="00093E54">
        <w:rPr>
          <w:b/>
        </w:rPr>
        <w:t>«Декоративно-прикладного искусства»</w:t>
      </w:r>
    </w:p>
    <w:p w:rsidR="00093E54" w:rsidRDefault="00E636FA" w:rsidP="00E636FA">
      <w:pPr>
        <w:ind w:left="142"/>
        <w:jc w:val="center"/>
        <w:rPr>
          <w:b/>
        </w:rPr>
      </w:pPr>
      <w:r w:rsidRPr="00042DD8">
        <w:rPr>
          <w:b/>
        </w:rPr>
        <w:t xml:space="preserve">Всероссийского фестиваля-конкурса детского и юношеского творчества </w:t>
      </w:r>
    </w:p>
    <w:p w:rsidR="00E636FA" w:rsidRPr="00042DD8" w:rsidRDefault="00042DD8" w:rsidP="00E636FA">
      <w:pPr>
        <w:ind w:left="142"/>
        <w:jc w:val="center"/>
        <w:rPr>
          <w:b/>
        </w:rPr>
      </w:pPr>
      <w:r w:rsidRPr="00042DD8">
        <w:rPr>
          <w:b/>
        </w:rPr>
        <w:t xml:space="preserve">«ЗОЛОТОЙ САПСАН» </w:t>
      </w:r>
      <w:r w:rsidR="00E636FA" w:rsidRPr="00042DD8">
        <w:rPr>
          <w:b/>
        </w:rPr>
        <w:t>201</w:t>
      </w:r>
      <w:r w:rsidR="00AD433E" w:rsidRPr="00042DD8">
        <w:rPr>
          <w:b/>
        </w:rPr>
        <w:t>8</w:t>
      </w:r>
      <w:r w:rsidR="00E636FA" w:rsidRPr="00042DD8">
        <w:rPr>
          <w:b/>
        </w:rPr>
        <w:t>г.</w:t>
      </w:r>
    </w:p>
    <w:p w:rsidR="00E636FA" w:rsidRPr="00E636FA" w:rsidRDefault="00E636FA" w:rsidP="00E636FA">
      <w:pPr>
        <w:ind w:left="142"/>
        <w:jc w:val="center"/>
      </w:pPr>
      <w:r w:rsidRPr="00E636FA">
        <w:t>______________________________________________________________________________</w:t>
      </w:r>
    </w:p>
    <w:p w:rsidR="00E636FA" w:rsidRPr="00E636FA" w:rsidRDefault="00E636FA" w:rsidP="00E636FA">
      <w:pPr>
        <w:ind w:left="142"/>
        <w:jc w:val="center"/>
        <w:rPr>
          <w:vertAlign w:val="superscript"/>
        </w:rPr>
      </w:pPr>
      <w:r w:rsidRPr="00E636FA">
        <w:rPr>
          <w:vertAlign w:val="superscript"/>
        </w:rPr>
        <w:t>(наименование учебного заведения)</w:t>
      </w:r>
    </w:p>
    <w:p w:rsidR="00E636FA" w:rsidRPr="00E636FA" w:rsidRDefault="00E636FA" w:rsidP="00E636FA">
      <w:pPr>
        <w:ind w:left="142"/>
        <w:jc w:val="center"/>
      </w:pPr>
      <w:r w:rsidRPr="00E636FA">
        <w:t>_____________________________________________________________________________</w:t>
      </w:r>
    </w:p>
    <w:p w:rsidR="00E636FA" w:rsidRPr="00E636FA" w:rsidRDefault="00E636FA" w:rsidP="00E636FA">
      <w:pPr>
        <w:ind w:left="142"/>
        <w:jc w:val="center"/>
        <w:rPr>
          <w:vertAlign w:val="superscript"/>
        </w:rPr>
      </w:pPr>
      <w:r w:rsidRPr="00E636FA">
        <w:rPr>
          <w:vertAlign w:val="superscript"/>
        </w:rPr>
        <w:t xml:space="preserve">(адрес, телефоны, факс, </w:t>
      </w:r>
      <w:r w:rsidRPr="00E636FA">
        <w:rPr>
          <w:vertAlign w:val="superscript"/>
          <w:lang w:val="en-US"/>
        </w:rPr>
        <w:t>e</w:t>
      </w:r>
      <w:r w:rsidRPr="00E636FA">
        <w:rPr>
          <w:vertAlign w:val="superscript"/>
        </w:rPr>
        <w:t>-</w:t>
      </w:r>
      <w:r w:rsidRPr="00E636FA">
        <w:rPr>
          <w:vertAlign w:val="superscript"/>
          <w:lang w:val="en-US"/>
        </w:rPr>
        <w:t>mail</w:t>
      </w:r>
      <w:r w:rsidRPr="00E636FA">
        <w:rPr>
          <w:vertAlign w:val="superscript"/>
        </w:rPr>
        <w:t xml:space="preserve"> учебного заведения)</w:t>
      </w:r>
    </w:p>
    <w:p w:rsidR="00E636FA" w:rsidRPr="00E636FA" w:rsidRDefault="00E636FA" w:rsidP="00E636FA">
      <w:pPr>
        <w:ind w:left="142"/>
        <w:jc w:val="center"/>
        <w:rPr>
          <w:vertAlign w:val="superscript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3"/>
        <w:gridCol w:w="1440"/>
        <w:gridCol w:w="1542"/>
        <w:gridCol w:w="1726"/>
        <w:gridCol w:w="1267"/>
        <w:gridCol w:w="1770"/>
      </w:tblGrid>
      <w:tr w:rsidR="00E636FA" w:rsidRPr="00E636FA" w:rsidTr="00E636FA">
        <w:trPr>
          <w:trHeight w:val="579"/>
        </w:trPr>
        <w:tc>
          <w:tcPr>
            <w:tcW w:w="675" w:type="dxa"/>
          </w:tcPr>
          <w:p w:rsidR="00E636FA" w:rsidRPr="00E636FA" w:rsidRDefault="00E636FA" w:rsidP="00E636FA">
            <w:pPr>
              <w:jc w:val="center"/>
            </w:pPr>
            <w:r w:rsidRPr="00E636FA">
              <w:t>№ п/п</w:t>
            </w:r>
          </w:p>
        </w:tc>
        <w:tc>
          <w:tcPr>
            <w:tcW w:w="1413" w:type="dxa"/>
          </w:tcPr>
          <w:p w:rsidR="00E636FA" w:rsidRPr="00E636FA" w:rsidRDefault="00E636FA" w:rsidP="00E636FA">
            <w:pPr>
              <w:ind w:left="142" w:right="-113"/>
              <w:jc w:val="center"/>
            </w:pPr>
            <w:r w:rsidRPr="00E636FA">
              <w:t>Ф.И.О. участника</w:t>
            </w:r>
          </w:p>
        </w:tc>
        <w:tc>
          <w:tcPr>
            <w:tcW w:w="1440" w:type="dxa"/>
          </w:tcPr>
          <w:p w:rsidR="00E636FA" w:rsidRPr="00E636FA" w:rsidRDefault="00E636FA" w:rsidP="00E636FA">
            <w:pPr>
              <w:ind w:left="142"/>
              <w:jc w:val="center"/>
            </w:pPr>
            <w:r w:rsidRPr="00E636FA">
              <w:t>Номинация</w:t>
            </w:r>
          </w:p>
        </w:tc>
        <w:tc>
          <w:tcPr>
            <w:tcW w:w="1542" w:type="dxa"/>
          </w:tcPr>
          <w:p w:rsidR="00E636FA" w:rsidRPr="00E636FA" w:rsidRDefault="00E636FA" w:rsidP="00E636FA">
            <w:pPr>
              <w:ind w:left="142"/>
              <w:jc w:val="center"/>
            </w:pPr>
            <w:r w:rsidRPr="00E636FA">
              <w:t>Название работы</w:t>
            </w:r>
          </w:p>
        </w:tc>
        <w:tc>
          <w:tcPr>
            <w:tcW w:w="1726" w:type="dxa"/>
          </w:tcPr>
          <w:p w:rsidR="00E636FA" w:rsidRPr="00E636FA" w:rsidRDefault="00E636FA" w:rsidP="00E636FA">
            <w:pPr>
              <w:ind w:left="142"/>
              <w:jc w:val="center"/>
            </w:pPr>
            <w:r w:rsidRPr="00E636FA">
              <w:t>Техника исполнения</w:t>
            </w:r>
          </w:p>
        </w:tc>
        <w:tc>
          <w:tcPr>
            <w:tcW w:w="1267" w:type="dxa"/>
          </w:tcPr>
          <w:p w:rsidR="00E636FA" w:rsidRPr="00E636FA" w:rsidRDefault="00E636FA" w:rsidP="00E636FA">
            <w:pPr>
              <w:ind w:left="142"/>
              <w:jc w:val="center"/>
            </w:pPr>
            <w:r w:rsidRPr="00E636FA">
              <w:t>Дата рождения</w:t>
            </w:r>
          </w:p>
        </w:tc>
        <w:tc>
          <w:tcPr>
            <w:tcW w:w="1770" w:type="dxa"/>
          </w:tcPr>
          <w:p w:rsidR="00E636FA" w:rsidRPr="00E636FA" w:rsidRDefault="00E636FA" w:rsidP="00E636FA">
            <w:pPr>
              <w:ind w:left="142"/>
              <w:jc w:val="center"/>
            </w:pPr>
            <w:r w:rsidRPr="00E636FA">
              <w:t xml:space="preserve">Ф.И.О., </w:t>
            </w:r>
          </w:p>
          <w:p w:rsidR="00E636FA" w:rsidRPr="00E636FA" w:rsidRDefault="00E636FA" w:rsidP="00E636FA">
            <w:pPr>
              <w:ind w:left="142"/>
              <w:jc w:val="center"/>
            </w:pPr>
            <w:r w:rsidRPr="00E636FA">
              <w:t>моб. телефон  преподавателя</w:t>
            </w:r>
          </w:p>
        </w:tc>
      </w:tr>
      <w:tr w:rsidR="00E636FA" w:rsidRPr="00E636FA" w:rsidTr="00E636FA">
        <w:trPr>
          <w:trHeight w:val="290"/>
        </w:trPr>
        <w:tc>
          <w:tcPr>
            <w:tcW w:w="675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413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440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542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726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267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770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</w:tr>
      <w:tr w:rsidR="00E636FA" w:rsidRPr="00E636FA" w:rsidTr="00E636FA">
        <w:trPr>
          <w:trHeight w:val="307"/>
        </w:trPr>
        <w:tc>
          <w:tcPr>
            <w:tcW w:w="675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413" w:type="dxa"/>
          </w:tcPr>
          <w:p w:rsidR="00E636FA" w:rsidRPr="00E636FA" w:rsidRDefault="00E636FA" w:rsidP="00E636FA">
            <w:pPr>
              <w:ind w:left="142"/>
              <w:jc w:val="center"/>
            </w:pPr>
            <w:r w:rsidRPr="00E636FA">
              <w:t>Итого:</w:t>
            </w:r>
          </w:p>
        </w:tc>
        <w:tc>
          <w:tcPr>
            <w:tcW w:w="1440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542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726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267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  <w:tc>
          <w:tcPr>
            <w:tcW w:w="1770" w:type="dxa"/>
          </w:tcPr>
          <w:p w:rsidR="00E636FA" w:rsidRPr="00E636FA" w:rsidRDefault="00E636FA" w:rsidP="00E636FA">
            <w:pPr>
              <w:ind w:left="142"/>
              <w:jc w:val="center"/>
            </w:pPr>
          </w:p>
        </w:tc>
      </w:tr>
    </w:tbl>
    <w:p w:rsidR="00E636FA" w:rsidRPr="00E636FA" w:rsidRDefault="00E636FA" w:rsidP="00E636FA">
      <w:pPr>
        <w:ind w:left="142"/>
        <w:jc w:val="center"/>
        <w:rPr>
          <w:rStyle w:val="a4"/>
          <w:bCs w:val="0"/>
        </w:rPr>
      </w:pPr>
    </w:p>
    <w:p w:rsidR="00E636FA" w:rsidRPr="00E636FA" w:rsidRDefault="00E636FA" w:rsidP="00E636FA">
      <w:pPr>
        <w:ind w:left="142"/>
        <w:jc w:val="center"/>
        <w:rPr>
          <w:rStyle w:val="a4"/>
          <w:bCs w:val="0"/>
        </w:rPr>
      </w:pPr>
    </w:p>
    <w:p w:rsidR="00E636FA" w:rsidRPr="00E636FA" w:rsidRDefault="00E636FA" w:rsidP="00E636FA">
      <w:pPr>
        <w:ind w:left="142"/>
      </w:pPr>
    </w:p>
    <w:p w:rsidR="00E636FA" w:rsidRPr="00E636FA" w:rsidRDefault="00E636FA" w:rsidP="00E636FA">
      <w:pPr>
        <w:ind w:left="142"/>
      </w:pPr>
      <w:r w:rsidRPr="00E636FA">
        <w:rPr>
          <w:b/>
          <w:bCs/>
        </w:rPr>
        <w:t xml:space="preserve">Руководитель организации </w:t>
      </w:r>
      <w:r w:rsidRPr="00E636FA">
        <w:t xml:space="preserve">      ____________  </w:t>
      </w:r>
      <w:r w:rsidRPr="00E636FA">
        <w:tab/>
      </w:r>
      <w:r w:rsidRPr="00E636FA">
        <w:tab/>
        <w:t xml:space="preserve">       _______________________</w:t>
      </w:r>
    </w:p>
    <w:p w:rsidR="00E636FA" w:rsidRPr="00E636FA" w:rsidRDefault="00E636FA" w:rsidP="00E636FA">
      <w:pPr>
        <w:ind w:left="142" w:hanging="2475"/>
      </w:pPr>
      <w:r w:rsidRPr="00E636FA">
        <w:t>М. П.</w:t>
      </w:r>
      <w:r w:rsidRPr="00E636FA">
        <w:tab/>
      </w:r>
      <w:r w:rsidRPr="00E636FA">
        <w:tab/>
        <w:t xml:space="preserve">              Подпись                                    Расшифровка подписи </w:t>
      </w:r>
    </w:p>
    <w:p w:rsidR="00E636FA" w:rsidRPr="00E636FA" w:rsidRDefault="00E636FA" w:rsidP="00E636FA">
      <w:pPr>
        <w:ind w:left="142"/>
      </w:pPr>
    </w:p>
    <w:p w:rsidR="00E636FA" w:rsidRPr="00E636FA" w:rsidRDefault="00E636FA" w:rsidP="00E636FA">
      <w:pPr>
        <w:ind w:left="142" w:firstLine="709"/>
        <w:rPr>
          <w:b/>
          <w:bCs/>
        </w:rPr>
      </w:pPr>
      <w:r w:rsidRPr="00E636FA">
        <w:rPr>
          <w:b/>
          <w:bCs/>
        </w:rPr>
        <w:t>Ко всем  заявкам прилагаются в обязательном порядке:</w:t>
      </w:r>
    </w:p>
    <w:p w:rsidR="00E636FA" w:rsidRPr="00E636FA" w:rsidRDefault="00E636FA" w:rsidP="00E636FA">
      <w:pPr>
        <w:numPr>
          <w:ilvl w:val="0"/>
          <w:numId w:val="9"/>
        </w:numPr>
        <w:ind w:left="142" w:hanging="436"/>
      </w:pPr>
      <w:r w:rsidRPr="00E636FA">
        <w:t>Ксерокопия свидетельства о рождении или паспорта конкурсанта (Ф.И.О., дата рождения, серия, номер, кем и когда выдано, место регистрации)</w:t>
      </w:r>
    </w:p>
    <w:p w:rsidR="00E636FA" w:rsidRPr="00E636FA" w:rsidRDefault="00E636FA" w:rsidP="00E636FA">
      <w:pPr>
        <w:numPr>
          <w:ilvl w:val="0"/>
          <w:numId w:val="9"/>
        </w:numPr>
        <w:ind w:left="142" w:hanging="436"/>
      </w:pPr>
      <w:r w:rsidRPr="00E636FA">
        <w:t>Ксерокопия ИНН (социального номера) конкурсанта</w:t>
      </w:r>
    </w:p>
    <w:p w:rsidR="00604AA9" w:rsidRPr="00604AA9" w:rsidRDefault="00604AA9" w:rsidP="00604AA9">
      <w:pPr>
        <w:spacing w:line="360" w:lineRule="auto"/>
        <w:ind w:left="14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-------------------------------------------------------------------------------------------------------------------------</w:t>
      </w:r>
    </w:p>
    <w:sectPr w:rsidR="00604AA9" w:rsidRPr="00604AA9" w:rsidSect="003610C9"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FEBBA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144D95"/>
    <w:multiLevelType w:val="hybridMultilevel"/>
    <w:tmpl w:val="3F54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0C1D"/>
    <w:multiLevelType w:val="hybridMultilevel"/>
    <w:tmpl w:val="9D045240"/>
    <w:lvl w:ilvl="0" w:tplc="8BB06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CEC7F1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BBE0F13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207A7"/>
    <w:multiLevelType w:val="hybridMultilevel"/>
    <w:tmpl w:val="6B56240C"/>
    <w:lvl w:ilvl="0" w:tplc="8BB06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922E4"/>
    <w:multiLevelType w:val="hybridMultilevel"/>
    <w:tmpl w:val="5D8C526C"/>
    <w:lvl w:ilvl="0" w:tplc="AA26F3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F01B2"/>
    <w:multiLevelType w:val="hybridMultilevel"/>
    <w:tmpl w:val="2C3691C8"/>
    <w:lvl w:ilvl="0" w:tplc="B51A2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3830D7"/>
    <w:multiLevelType w:val="hybridMultilevel"/>
    <w:tmpl w:val="A71C53AE"/>
    <w:lvl w:ilvl="0" w:tplc="10B65C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5A3AF3"/>
    <w:multiLevelType w:val="singleLevel"/>
    <w:tmpl w:val="8E6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E342AA"/>
    <w:multiLevelType w:val="hybridMultilevel"/>
    <w:tmpl w:val="3BCEDC0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>
    <w:nsid w:val="22571D67"/>
    <w:multiLevelType w:val="hybridMultilevel"/>
    <w:tmpl w:val="4678D6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71111"/>
    <w:multiLevelType w:val="hybridMultilevel"/>
    <w:tmpl w:val="D414A1BA"/>
    <w:lvl w:ilvl="0" w:tplc="06B6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A2B52">
      <w:numFmt w:val="none"/>
      <w:lvlText w:val=""/>
      <w:lvlJc w:val="left"/>
      <w:pPr>
        <w:tabs>
          <w:tab w:val="num" w:pos="360"/>
        </w:tabs>
      </w:pPr>
    </w:lvl>
    <w:lvl w:ilvl="2" w:tplc="46A6C9CC">
      <w:numFmt w:val="none"/>
      <w:lvlText w:val=""/>
      <w:lvlJc w:val="left"/>
      <w:pPr>
        <w:tabs>
          <w:tab w:val="num" w:pos="360"/>
        </w:tabs>
      </w:pPr>
    </w:lvl>
    <w:lvl w:ilvl="3" w:tplc="46EE8E90">
      <w:numFmt w:val="none"/>
      <w:lvlText w:val=""/>
      <w:lvlJc w:val="left"/>
      <w:pPr>
        <w:tabs>
          <w:tab w:val="num" w:pos="360"/>
        </w:tabs>
      </w:pPr>
    </w:lvl>
    <w:lvl w:ilvl="4" w:tplc="B04613BE">
      <w:numFmt w:val="none"/>
      <w:lvlText w:val=""/>
      <w:lvlJc w:val="left"/>
      <w:pPr>
        <w:tabs>
          <w:tab w:val="num" w:pos="360"/>
        </w:tabs>
      </w:pPr>
    </w:lvl>
    <w:lvl w:ilvl="5" w:tplc="C358802E">
      <w:numFmt w:val="none"/>
      <w:lvlText w:val=""/>
      <w:lvlJc w:val="left"/>
      <w:pPr>
        <w:tabs>
          <w:tab w:val="num" w:pos="360"/>
        </w:tabs>
      </w:pPr>
    </w:lvl>
    <w:lvl w:ilvl="6" w:tplc="078A8B66">
      <w:numFmt w:val="none"/>
      <w:lvlText w:val=""/>
      <w:lvlJc w:val="left"/>
      <w:pPr>
        <w:tabs>
          <w:tab w:val="num" w:pos="360"/>
        </w:tabs>
      </w:pPr>
    </w:lvl>
    <w:lvl w:ilvl="7" w:tplc="6BA89D26">
      <w:numFmt w:val="none"/>
      <w:lvlText w:val=""/>
      <w:lvlJc w:val="left"/>
      <w:pPr>
        <w:tabs>
          <w:tab w:val="num" w:pos="360"/>
        </w:tabs>
      </w:pPr>
    </w:lvl>
    <w:lvl w:ilvl="8" w:tplc="3530BA4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2252B2"/>
    <w:multiLevelType w:val="hybridMultilevel"/>
    <w:tmpl w:val="00E0F64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2">
    <w:nsid w:val="2CCA74DE"/>
    <w:multiLevelType w:val="hybridMultilevel"/>
    <w:tmpl w:val="E706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E42EBE"/>
    <w:multiLevelType w:val="hybridMultilevel"/>
    <w:tmpl w:val="C1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97D53"/>
    <w:multiLevelType w:val="hybridMultilevel"/>
    <w:tmpl w:val="7C10E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05154CE"/>
    <w:multiLevelType w:val="hybridMultilevel"/>
    <w:tmpl w:val="5986F8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360634ED"/>
    <w:multiLevelType w:val="hybridMultilevel"/>
    <w:tmpl w:val="EB9203EE"/>
    <w:lvl w:ilvl="0" w:tplc="22348654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C0D0FB6"/>
    <w:multiLevelType w:val="hybridMultilevel"/>
    <w:tmpl w:val="F1724F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5A4B3E"/>
    <w:multiLevelType w:val="hybridMultilevel"/>
    <w:tmpl w:val="A99AF056"/>
    <w:lvl w:ilvl="0" w:tplc="B11E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C986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F2D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FA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C02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8C9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308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0C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C61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6DA6A96"/>
    <w:multiLevelType w:val="hybridMultilevel"/>
    <w:tmpl w:val="C1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61166"/>
    <w:multiLevelType w:val="hybridMultilevel"/>
    <w:tmpl w:val="750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81A65"/>
    <w:multiLevelType w:val="hybridMultilevel"/>
    <w:tmpl w:val="86700EA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590B38DA"/>
    <w:multiLevelType w:val="hybridMultilevel"/>
    <w:tmpl w:val="739C8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23322B"/>
    <w:multiLevelType w:val="hybridMultilevel"/>
    <w:tmpl w:val="AF9EF248"/>
    <w:lvl w:ilvl="0" w:tplc="9EB630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3B45F3"/>
    <w:multiLevelType w:val="singleLevel"/>
    <w:tmpl w:val="89CE2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AD4977"/>
    <w:multiLevelType w:val="hybridMultilevel"/>
    <w:tmpl w:val="254A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42747"/>
    <w:multiLevelType w:val="hybridMultilevel"/>
    <w:tmpl w:val="20688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087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6D8C59B4"/>
    <w:multiLevelType w:val="hybridMultilevel"/>
    <w:tmpl w:val="5514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A20D7"/>
    <w:multiLevelType w:val="hybridMultilevel"/>
    <w:tmpl w:val="9460D01E"/>
    <w:lvl w:ilvl="0" w:tplc="845C47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9635A2"/>
    <w:multiLevelType w:val="hybridMultilevel"/>
    <w:tmpl w:val="FED016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F960AA6"/>
    <w:multiLevelType w:val="hybridMultilevel"/>
    <w:tmpl w:val="477C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F04E5"/>
    <w:multiLevelType w:val="hybridMultilevel"/>
    <w:tmpl w:val="7504A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AB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20"/>
        </w:rPr>
      </w:lvl>
    </w:lvlOverride>
  </w:num>
  <w:num w:numId="2">
    <w:abstractNumId w:val="18"/>
  </w:num>
  <w:num w:numId="3">
    <w:abstractNumId w:val="23"/>
  </w:num>
  <w:num w:numId="4">
    <w:abstractNumId w:val="28"/>
  </w:num>
  <w:num w:numId="5">
    <w:abstractNumId w:val="1"/>
  </w:num>
  <w:num w:numId="6">
    <w:abstractNumId w:val="20"/>
  </w:num>
  <w:num w:numId="7">
    <w:abstractNumId w:val="17"/>
  </w:num>
  <w:num w:numId="8">
    <w:abstractNumId w:val="10"/>
  </w:num>
  <w:num w:numId="9">
    <w:abstractNumId w:val="12"/>
  </w:num>
  <w:num w:numId="10">
    <w:abstractNumId w:val="26"/>
  </w:num>
  <w:num w:numId="11">
    <w:abstractNumId w:val="3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32"/>
  </w:num>
  <w:num w:numId="17">
    <w:abstractNumId w:val="13"/>
  </w:num>
  <w:num w:numId="18">
    <w:abstractNumId w:val="19"/>
  </w:num>
  <w:num w:numId="19">
    <w:abstractNumId w:val="25"/>
  </w:num>
  <w:num w:numId="20">
    <w:abstractNumId w:val="11"/>
  </w:num>
  <w:num w:numId="21">
    <w:abstractNumId w:val="29"/>
  </w:num>
  <w:num w:numId="22">
    <w:abstractNumId w:val="15"/>
  </w:num>
  <w:num w:numId="23">
    <w:abstractNumId w:val="21"/>
  </w:num>
  <w:num w:numId="24">
    <w:abstractNumId w:val="22"/>
  </w:num>
  <w:num w:numId="25">
    <w:abstractNumId w:val="8"/>
  </w:num>
  <w:num w:numId="26">
    <w:abstractNumId w:val="14"/>
  </w:num>
  <w:num w:numId="27">
    <w:abstractNumId w:val="27"/>
  </w:num>
  <w:num w:numId="28">
    <w:abstractNumId w:val="7"/>
  </w:num>
  <w:num w:numId="29">
    <w:abstractNumId w:val="24"/>
  </w:num>
  <w:num w:numId="30">
    <w:abstractNumId w:val="4"/>
  </w:num>
  <w:num w:numId="31">
    <w:abstractNumId w:val="6"/>
  </w:num>
  <w:num w:numId="32">
    <w:abstractNumId w:val="3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28EF"/>
    <w:rsid w:val="00003692"/>
    <w:rsid w:val="00025BCE"/>
    <w:rsid w:val="00042DD8"/>
    <w:rsid w:val="00045E6A"/>
    <w:rsid w:val="00054F3D"/>
    <w:rsid w:val="00093E54"/>
    <w:rsid w:val="000A2569"/>
    <w:rsid w:val="000A7A59"/>
    <w:rsid w:val="0011552C"/>
    <w:rsid w:val="00144E7F"/>
    <w:rsid w:val="00150D86"/>
    <w:rsid w:val="001A3245"/>
    <w:rsid w:val="001B58DB"/>
    <w:rsid w:val="001B70F1"/>
    <w:rsid w:val="001C22D8"/>
    <w:rsid w:val="00205643"/>
    <w:rsid w:val="00221567"/>
    <w:rsid w:val="0022333D"/>
    <w:rsid w:val="002435C2"/>
    <w:rsid w:val="00273EC7"/>
    <w:rsid w:val="002A5BF7"/>
    <w:rsid w:val="003374F7"/>
    <w:rsid w:val="0035737F"/>
    <w:rsid w:val="0036066D"/>
    <w:rsid w:val="003610C9"/>
    <w:rsid w:val="00365D31"/>
    <w:rsid w:val="003A04AE"/>
    <w:rsid w:val="004020BA"/>
    <w:rsid w:val="00407C01"/>
    <w:rsid w:val="004107AA"/>
    <w:rsid w:val="00491289"/>
    <w:rsid w:val="00497A49"/>
    <w:rsid w:val="00503F40"/>
    <w:rsid w:val="00511F85"/>
    <w:rsid w:val="00604AA9"/>
    <w:rsid w:val="006657F9"/>
    <w:rsid w:val="0066765B"/>
    <w:rsid w:val="0067634B"/>
    <w:rsid w:val="0069109D"/>
    <w:rsid w:val="006B6BB5"/>
    <w:rsid w:val="006C119A"/>
    <w:rsid w:val="006C26E4"/>
    <w:rsid w:val="006F038A"/>
    <w:rsid w:val="0072136C"/>
    <w:rsid w:val="0073329D"/>
    <w:rsid w:val="0076159D"/>
    <w:rsid w:val="0077565A"/>
    <w:rsid w:val="00781CFC"/>
    <w:rsid w:val="007839CF"/>
    <w:rsid w:val="007B7098"/>
    <w:rsid w:val="007F1624"/>
    <w:rsid w:val="007F4601"/>
    <w:rsid w:val="007F7BCE"/>
    <w:rsid w:val="00831C28"/>
    <w:rsid w:val="00833EAB"/>
    <w:rsid w:val="008652FB"/>
    <w:rsid w:val="00896F37"/>
    <w:rsid w:val="008979A9"/>
    <w:rsid w:val="008E2AAA"/>
    <w:rsid w:val="008E56AB"/>
    <w:rsid w:val="00901D22"/>
    <w:rsid w:val="009107B2"/>
    <w:rsid w:val="00912859"/>
    <w:rsid w:val="00913627"/>
    <w:rsid w:val="00921B71"/>
    <w:rsid w:val="00931974"/>
    <w:rsid w:val="00936429"/>
    <w:rsid w:val="0097251D"/>
    <w:rsid w:val="00974F60"/>
    <w:rsid w:val="009A02EC"/>
    <w:rsid w:val="009D14B1"/>
    <w:rsid w:val="009D43FA"/>
    <w:rsid w:val="009F23E8"/>
    <w:rsid w:val="009F532B"/>
    <w:rsid w:val="00A067A3"/>
    <w:rsid w:val="00A135B4"/>
    <w:rsid w:val="00A304FC"/>
    <w:rsid w:val="00A43556"/>
    <w:rsid w:val="00A63806"/>
    <w:rsid w:val="00A965E8"/>
    <w:rsid w:val="00AB35BB"/>
    <w:rsid w:val="00AD23DB"/>
    <w:rsid w:val="00AD36B2"/>
    <w:rsid w:val="00AD433E"/>
    <w:rsid w:val="00B13938"/>
    <w:rsid w:val="00B14560"/>
    <w:rsid w:val="00B17595"/>
    <w:rsid w:val="00B20D54"/>
    <w:rsid w:val="00B336B0"/>
    <w:rsid w:val="00B462CD"/>
    <w:rsid w:val="00B622E7"/>
    <w:rsid w:val="00B70335"/>
    <w:rsid w:val="00B77C43"/>
    <w:rsid w:val="00B902E3"/>
    <w:rsid w:val="00BB6D66"/>
    <w:rsid w:val="00BC4734"/>
    <w:rsid w:val="00BE4A2A"/>
    <w:rsid w:val="00BF3F94"/>
    <w:rsid w:val="00BF7CD6"/>
    <w:rsid w:val="00C0372E"/>
    <w:rsid w:val="00C057EC"/>
    <w:rsid w:val="00C13E10"/>
    <w:rsid w:val="00C47985"/>
    <w:rsid w:val="00CA1B65"/>
    <w:rsid w:val="00CD3E7B"/>
    <w:rsid w:val="00D04626"/>
    <w:rsid w:val="00D17142"/>
    <w:rsid w:val="00D46B59"/>
    <w:rsid w:val="00D573C7"/>
    <w:rsid w:val="00D967EC"/>
    <w:rsid w:val="00DE0E7D"/>
    <w:rsid w:val="00E2704B"/>
    <w:rsid w:val="00E30C78"/>
    <w:rsid w:val="00E43993"/>
    <w:rsid w:val="00E47FA4"/>
    <w:rsid w:val="00E636FA"/>
    <w:rsid w:val="00E7451A"/>
    <w:rsid w:val="00E94900"/>
    <w:rsid w:val="00E9773E"/>
    <w:rsid w:val="00EE56F3"/>
    <w:rsid w:val="00F028EF"/>
    <w:rsid w:val="00F25587"/>
    <w:rsid w:val="00F33741"/>
    <w:rsid w:val="00F561BF"/>
    <w:rsid w:val="00F928CA"/>
    <w:rsid w:val="00FD4521"/>
    <w:rsid w:val="00FE18A9"/>
    <w:rsid w:val="00FE2F01"/>
    <w:rsid w:val="00FE439C"/>
    <w:rsid w:val="7DE98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8E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F028EF"/>
    <w:rPr>
      <w:rFonts w:cs="Times New Roman"/>
      <w:b/>
      <w:bCs/>
    </w:rPr>
  </w:style>
  <w:style w:type="paragraph" w:styleId="a5">
    <w:name w:val="No Spacing"/>
    <w:uiPriority w:val="99"/>
    <w:qFormat/>
    <w:rsid w:val="00F028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9F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9F532B"/>
    <w:pPr>
      <w:jc w:val="both"/>
    </w:pPr>
    <w:rPr>
      <w:sz w:val="24"/>
    </w:rPr>
  </w:style>
  <w:style w:type="paragraph" w:styleId="3">
    <w:name w:val="Body Text Indent 3"/>
    <w:basedOn w:val="a"/>
    <w:link w:val="30"/>
    <w:rsid w:val="009F532B"/>
    <w:pPr>
      <w:spacing w:line="204" w:lineRule="auto"/>
      <w:ind w:firstLine="720"/>
      <w:jc w:val="both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9F532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ext">
    <w:name w:val="text"/>
    <w:basedOn w:val="a"/>
    <w:rsid w:val="009F532B"/>
    <w:pPr>
      <w:spacing w:before="100" w:beforeAutospacing="1" w:after="100" w:afterAutospacing="1"/>
      <w:jc w:val="both"/>
    </w:pPr>
    <w:rPr>
      <w:color w:val="BFDBED"/>
      <w:sz w:val="14"/>
      <w:szCs w:val="14"/>
    </w:rPr>
  </w:style>
  <w:style w:type="character" w:customStyle="1" w:styleId="apple-converted-space">
    <w:name w:val="apple-converted-space"/>
    <w:basedOn w:val="a0"/>
    <w:rsid w:val="00365D31"/>
  </w:style>
  <w:style w:type="paragraph" w:styleId="a6">
    <w:name w:val="Body Text"/>
    <w:basedOn w:val="a"/>
    <w:link w:val="a7"/>
    <w:uiPriority w:val="99"/>
    <w:unhideWhenUsed/>
    <w:rsid w:val="007213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2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6"/>
    <w:link w:val="a9"/>
    <w:qFormat/>
    <w:rsid w:val="00F561BF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F561B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3374F7"/>
    <w:pPr>
      <w:ind w:left="720"/>
      <w:contextualSpacing/>
    </w:pPr>
  </w:style>
  <w:style w:type="table" w:styleId="ab">
    <w:name w:val="Table Grid"/>
    <w:basedOn w:val="a1"/>
    <w:uiPriority w:val="59"/>
    <w:rsid w:val="00676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7251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6B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6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kult_spec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1AA5-3ED1-44F6-9842-5312BE93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Света</cp:lastModifiedBy>
  <cp:revision>4</cp:revision>
  <cp:lastPrinted>2018-03-16T13:52:00Z</cp:lastPrinted>
  <dcterms:created xsi:type="dcterms:W3CDTF">2018-03-17T09:30:00Z</dcterms:created>
  <dcterms:modified xsi:type="dcterms:W3CDTF">2018-03-19T11:17:00Z</dcterms:modified>
</cp:coreProperties>
</file>